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C95A0" w14:textId="77777777" w:rsidR="00AD0548" w:rsidRDefault="00B27EDB">
      <w:pPr>
        <w:pStyle w:val="BodyText"/>
        <w:ind w:left="597"/>
        <w:rPr>
          <w:rFonts w:ascii="Times New Roman"/>
          <w:sz w:val="20"/>
        </w:rPr>
      </w:pPr>
      <w:r>
        <w:rPr>
          <w:rFonts w:ascii="Times New Roman"/>
          <w:noProof/>
          <w:sz w:val="20"/>
        </w:rPr>
        <w:drawing>
          <wp:inline distT="0" distB="0" distL="0" distR="0" wp14:anchorId="017CAFB9" wp14:editId="276DEB9B">
            <wp:extent cx="2061020" cy="59931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2061020" cy="599313"/>
                    </a:xfrm>
                    <a:prstGeom prst="rect">
                      <a:avLst/>
                    </a:prstGeom>
                  </pic:spPr>
                </pic:pic>
              </a:graphicData>
            </a:graphic>
          </wp:inline>
        </w:drawing>
      </w:r>
    </w:p>
    <w:p w14:paraId="47850560" w14:textId="77777777" w:rsidR="00AD0548" w:rsidRDefault="00AD0548">
      <w:pPr>
        <w:pStyle w:val="BodyText"/>
        <w:spacing w:before="152"/>
        <w:rPr>
          <w:rFonts w:ascii="Times New Roman"/>
        </w:rPr>
      </w:pPr>
    </w:p>
    <w:p w14:paraId="552BFD14" w14:textId="77777777" w:rsidR="00AD0548" w:rsidRDefault="00B27EDB">
      <w:pPr>
        <w:ind w:left="876" w:right="7"/>
        <w:jc w:val="center"/>
        <w:rPr>
          <w:b/>
          <w:i/>
        </w:rPr>
      </w:pPr>
      <w:bookmarkStart w:id="0" w:name="Safety_Posters"/>
      <w:bookmarkEnd w:id="0"/>
      <w:r>
        <w:rPr>
          <w:b/>
          <w:i/>
          <w:color w:val="000007"/>
          <w:spacing w:val="-6"/>
        </w:rPr>
        <w:t>Faculty</w:t>
      </w:r>
      <w:r>
        <w:rPr>
          <w:b/>
          <w:i/>
          <w:color w:val="000007"/>
          <w:spacing w:val="-7"/>
        </w:rPr>
        <w:t xml:space="preserve"> </w:t>
      </w:r>
      <w:r>
        <w:rPr>
          <w:b/>
          <w:i/>
          <w:color w:val="000007"/>
          <w:spacing w:val="-6"/>
        </w:rPr>
        <w:t>of</w:t>
      </w:r>
      <w:r>
        <w:rPr>
          <w:b/>
          <w:i/>
          <w:color w:val="000007"/>
          <w:spacing w:val="-3"/>
        </w:rPr>
        <w:t xml:space="preserve"> </w:t>
      </w:r>
      <w:r>
        <w:rPr>
          <w:b/>
          <w:i/>
          <w:color w:val="000007"/>
          <w:spacing w:val="-6"/>
        </w:rPr>
        <w:t>Science</w:t>
      </w:r>
      <w:r>
        <w:rPr>
          <w:b/>
          <w:i/>
          <w:color w:val="000007"/>
          <w:spacing w:val="-3"/>
        </w:rPr>
        <w:t xml:space="preserve"> </w:t>
      </w:r>
      <w:r>
        <w:rPr>
          <w:b/>
          <w:i/>
          <w:color w:val="000007"/>
          <w:spacing w:val="-6"/>
        </w:rPr>
        <w:t>Safety</w:t>
      </w:r>
      <w:r>
        <w:rPr>
          <w:b/>
          <w:i/>
          <w:color w:val="000007"/>
        </w:rPr>
        <w:t xml:space="preserve"> </w:t>
      </w:r>
      <w:r>
        <w:rPr>
          <w:b/>
          <w:i/>
          <w:color w:val="000007"/>
          <w:spacing w:val="-6"/>
        </w:rPr>
        <w:t>Committee</w:t>
      </w:r>
      <w:r>
        <w:rPr>
          <w:b/>
          <w:i/>
          <w:color w:val="000007"/>
          <w:spacing w:val="1"/>
        </w:rPr>
        <w:t xml:space="preserve"> </w:t>
      </w:r>
      <w:r>
        <w:rPr>
          <w:b/>
          <w:i/>
          <w:color w:val="000007"/>
          <w:spacing w:val="-6"/>
        </w:rPr>
        <w:t>Meeting</w:t>
      </w:r>
    </w:p>
    <w:p w14:paraId="1398D3DE" w14:textId="39252899" w:rsidR="00AD0548" w:rsidRDefault="002D1B56">
      <w:pPr>
        <w:pStyle w:val="BodyText"/>
        <w:spacing w:before="1"/>
        <w:ind w:left="876"/>
        <w:jc w:val="center"/>
      </w:pPr>
      <w:r>
        <w:rPr>
          <w:color w:val="000007"/>
          <w:spacing w:val="-2"/>
        </w:rPr>
        <w:t>September 26th</w:t>
      </w:r>
      <w:r w:rsidR="001A02AE">
        <w:rPr>
          <w:color w:val="000007"/>
          <w:spacing w:val="-2"/>
        </w:rPr>
        <w:t>,</w:t>
      </w:r>
      <w:r w:rsidR="001A02AE">
        <w:rPr>
          <w:color w:val="000007"/>
          <w:spacing w:val="-10"/>
        </w:rPr>
        <w:t xml:space="preserve"> </w:t>
      </w:r>
      <w:r w:rsidR="001A02AE">
        <w:rPr>
          <w:color w:val="000007"/>
          <w:spacing w:val="-2"/>
        </w:rPr>
        <w:t>2025,</w:t>
      </w:r>
      <w:r w:rsidR="001A02AE">
        <w:rPr>
          <w:color w:val="000007"/>
          <w:spacing w:val="-12"/>
        </w:rPr>
        <w:t xml:space="preserve"> </w:t>
      </w:r>
      <w:r w:rsidR="001A02AE">
        <w:rPr>
          <w:color w:val="000007"/>
          <w:spacing w:val="-2"/>
        </w:rPr>
        <w:t>~</w:t>
      </w:r>
      <w:r w:rsidR="001A02AE">
        <w:rPr>
          <w:color w:val="000007"/>
          <w:spacing w:val="-13"/>
        </w:rPr>
        <w:t xml:space="preserve"> </w:t>
      </w:r>
      <w:r w:rsidR="001A02AE">
        <w:rPr>
          <w:color w:val="000007"/>
          <w:spacing w:val="-2"/>
        </w:rPr>
        <w:t>1</w:t>
      </w:r>
      <w:r>
        <w:rPr>
          <w:color w:val="000007"/>
          <w:spacing w:val="-2"/>
        </w:rPr>
        <w:t>1</w:t>
      </w:r>
      <w:r w:rsidR="001A02AE">
        <w:rPr>
          <w:color w:val="000007"/>
          <w:spacing w:val="-2"/>
        </w:rPr>
        <w:t>:00</w:t>
      </w:r>
      <w:r w:rsidR="001A02AE">
        <w:rPr>
          <w:color w:val="000007"/>
          <w:spacing w:val="-11"/>
        </w:rPr>
        <w:t xml:space="preserve"> </w:t>
      </w:r>
      <w:r w:rsidR="001A02AE">
        <w:rPr>
          <w:color w:val="000007"/>
          <w:spacing w:val="-2"/>
        </w:rPr>
        <w:t>a.m.</w:t>
      </w:r>
      <w:r w:rsidR="001A02AE">
        <w:rPr>
          <w:color w:val="000007"/>
          <w:spacing w:val="-13"/>
        </w:rPr>
        <w:t xml:space="preserve"> </w:t>
      </w:r>
      <w:r w:rsidR="001A02AE">
        <w:rPr>
          <w:color w:val="000007"/>
          <w:spacing w:val="-2"/>
        </w:rPr>
        <w:t>–</w:t>
      </w:r>
      <w:r w:rsidR="001A02AE">
        <w:rPr>
          <w:color w:val="000007"/>
          <w:spacing w:val="-13"/>
        </w:rPr>
        <w:t xml:space="preserve"> </w:t>
      </w:r>
      <w:r>
        <w:rPr>
          <w:color w:val="000007"/>
          <w:spacing w:val="-2"/>
        </w:rPr>
        <w:t xml:space="preserve">12:00 </w:t>
      </w:r>
      <w:r w:rsidR="004B5F04">
        <w:rPr>
          <w:color w:val="000007"/>
          <w:spacing w:val="-2"/>
        </w:rPr>
        <w:t>p.m.</w:t>
      </w:r>
    </w:p>
    <w:p w14:paraId="690498D4" w14:textId="77777777" w:rsidR="00AD0548" w:rsidRDefault="00B27EDB">
      <w:pPr>
        <w:pStyle w:val="BodyText"/>
        <w:spacing w:before="1"/>
        <w:ind w:left="876" w:right="6"/>
        <w:jc w:val="center"/>
      </w:pPr>
      <w:r>
        <w:rPr>
          <w:color w:val="000007"/>
          <w:spacing w:val="-4"/>
        </w:rPr>
        <w:t>Dean</w:t>
      </w:r>
      <w:r>
        <w:rPr>
          <w:color w:val="000007"/>
          <w:spacing w:val="-12"/>
        </w:rPr>
        <w:t xml:space="preserve"> </w:t>
      </w:r>
      <w:r>
        <w:rPr>
          <w:color w:val="000007"/>
          <w:spacing w:val="-4"/>
        </w:rPr>
        <w:t>of</w:t>
      </w:r>
      <w:r>
        <w:rPr>
          <w:color w:val="000007"/>
          <w:spacing w:val="-12"/>
        </w:rPr>
        <w:t xml:space="preserve"> </w:t>
      </w:r>
      <w:r>
        <w:rPr>
          <w:color w:val="000007"/>
          <w:spacing w:val="-4"/>
        </w:rPr>
        <w:t>Science</w:t>
      </w:r>
      <w:r>
        <w:rPr>
          <w:color w:val="000007"/>
          <w:spacing w:val="-6"/>
        </w:rPr>
        <w:t xml:space="preserve"> </w:t>
      </w:r>
      <w:r>
        <w:rPr>
          <w:color w:val="000007"/>
          <w:spacing w:val="-4"/>
        </w:rPr>
        <w:t>Boardroom</w:t>
      </w:r>
    </w:p>
    <w:p w14:paraId="7067EB28" w14:textId="77777777" w:rsidR="00AD0548" w:rsidRDefault="00AD0548">
      <w:pPr>
        <w:pStyle w:val="BodyText"/>
      </w:pPr>
    </w:p>
    <w:p w14:paraId="5DB55E2F" w14:textId="77777777" w:rsidR="00AD0548" w:rsidRDefault="00B27EDB">
      <w:pPr>
        <w:pStyle w:val="Heading1"/>
      </w:pPr>
      <w:bookmarkStart w:id="1" w:name="Attendees:"/>
      <w:bookmarkEnd w:id="1"/>
      <w:r>
        <w:rPr>
          <w:color w:val="000007"/>
          <w:spacing w:val="-2"/>
          <w:u w:val="thick" w:color="000007"/>
        </w:rPr>
        <w:t>Attendees:</w:t>
      </w:r>
    </w:p>
    <w:p w14:paraId="11EB0645" w14:textId="77777777" w:rsidR="00AD0548" w:rsidRDefault="00AD0548">
      <w:pPr>
        <w:pStyle w:val="BodyText"/>
        <w:spacing w:before="2"/>
        <w:rPr>
          <w:b/>
        </w:rPr>
      </w:pPr>
    </w:p>
    <w:p w14:paraId="005C4CB4" w14:textId="77777777" w:rsidR="00AD0548" w:rsidRDefault="00B27EDB">
      <w:pPr>
        <w:ind w:left="481"/>
      </w:pPr>
      <w:r>
        <w:rPr>
          <w:b/>
          <w:spacing w:val="-4"/>
        </w:rPr>
        <w:t>Dean</w:t>
      </w:r>
      <w:r>
        <w:rPr>
          <w:b/>
          <w:spacing w:val="-14"/>
        </w:rPr>
        <w:t xml:space="preserve"> </w:t>
      </w:r>
      <w:r>
        <w:rPr>
          <w:b/>
          <w:spacing w:val="-4"/>
        </w:rPr>
        <w:t>of</w:t>
      </w:r>
      <w:r>
        <w:rPr>
          <w:b/>
          <w:spacing w:val="-11"/>
        </w:rPr>
        <w:t xml:space="preserve"> </w:t>
      </w:r>
      <w:r>
        <w:rPr>
          <w:b/>
          <w:spacing w:val="-4"/>
        </w:rPr>
        <w:t>Science</w:t>
      </w:r>
      <w:r>
        <w:rPr>
          <w:b/>
          <w:spacing w:val="-10"/>
        </w:rPr>
        <w:t xml:space="preserve"> </w:t>
      </w:r>
      <w:r>
        <w:rPr>
          <w:b/>
          <w:spacing w:val="-4"/>
        </w:rPr>
        <w:t>Office</w:t>
      </w:r>
      <w:r>
        <w:rPr>
          <w:b/>
          <w:spacing w:val="-9"/>
        </w:rPr>
        <w:t xml:space="preserve"> </w:t>
      </w:r>
      <w:r>
        <w:rPr>
          <w:b/>
          <w:spacing w:val="-4"/>
        </w:rPr>
        <w:t>&amp;</w:t>
      </w:r>
      <w:r>
        <w:rPr>
          <w:b/>
          <w:spacing w:val="-11"/>
        </w:rPr>
        <w:t xml:space="preserve"> </w:t>
      </w:r>
      <w:r>
        <w:rPr>
          <w:b/>
          <w:spacing w:val="-4"/>
        </w:rPr>
        <w:t>Meeting</w:t>
      </w:r>
      <w:r>
        <w:rPr>
          <w:b/>
          <w:spacing w:val="-8"/>
        </w:rPr>
        <w:t xml:space="preserve"> </w:t>
      </w:r>
      <w:r>
        <w:rPr>
          <w:b/>
          <w:spacing w:val="-4"/>
        </w:rPr>
        <w:t>Chairperson</w:t>
      </w:r>
      <w:r>
        <w:rPr>
          <w:b/>
          <w:spacing w:val="-12"/>
        </w:rPr>
        <w:t xml:space="preserve"> </w:t>
      </w:r>
      <w:r>
        <w:rPr>
          <w:spacing w:val="-4"/>
        </w:rPr>
        <w:t>-</w:t>
      </w:r>
      <w:r>
        <w:rPr>
          <w:spacing w:val="-11"/>
        </w:rPr>
        <w:t xml:space="preserve"> </w:t>
      </w:r>
      <w:r>
        <w:rPr>
          <w:spacing w:val="-4"/>
        </w:rPr>
        <w:t>Dr.</w:t>
      </w:r>
      <w:r>
        <w:rPr>
          <w:spacing w:val="-10"/>
        </w:rPr>
        <w:t xml:space="preserve"> </w:t>
      </w:r>
      <w:r>
        <w:rPr>
          <w:spacing w:val="-4"/>
        </w:rPr>
        <w:t>Sam</w:t>
      </w:r>
      <w:r>
        <w:rPr>
          <w:spacing w:val="-10"/>
        </w:rPr>
        <w:t xml:space="preserve"> </w:t>
      </w:r>
      <w:r>
        <w:rPr>
          <w:spacing w:val="-4"/>
        </w:rPr>
        <w:t>Veres,</w:t>
      </w:r>
      <w:r>
        <w:rPr>
          <w:spacing w:val="-11"/>
        </w:rPr>
        <w:t xml:space="preserve"> </w:t>
      </w:r>
      <w:r>
        <w:rPr>
          <w:spacing w:val="-4"/>
        </w:rPr>
        <w:t>Dean</w:t>
      </w:r>
      <w:r>
        <w:rPr>
          <w:spacing w:val="-8"/>
        </w:rPr>
        <w:t xml:space="preserve"> </w:t>
      </w:r>
      <w:r>
        <w:rPr>
          <w:spacing w:val="-4"/>
        </w:rPr>
        <w:t>of</w:t>
      </w:r>
      <w:r>
        <w:rPr>
          <w:spacing w:val="-8"/>
        </w:rPr>
        <w:t xml:space="preserve"> </w:t>
      </w:r>
      <w:r>
        <w:rPr>
          <w:spacing w:val="-4"/>
        </w:rPr>
        <w:t>Science</w:t>
      </w:r>
    </w:p>
    <w:p w14:paraId="6FF73B60" w14:textId="152AFFFD" w:rsidR="00AD0548" w:rsidRDefault="00B27EDB">
      <w:pPr>
        <w:spacing w:before="2"/>
        <w:ind w:left="481" w:right="3138"/>
      </w:pPr>
      <w:r>
        <w:rPr>
          <w:noProof/>
        </w:rPr>
        <mc:AlternateContent>
          <mc:Choice Requires="wps">
            <w:drawing>
              <wp:anchor distT="0" distB="0" distL="0" distR="0" simplePos="0" relativeHeight="15729664" behindDoc="0" locked="0" layoutInCell="1" allowOverlap="1" wp14:anchorId="3EF450E8" wp14:editId="3DD0B115">
                <wp:simplePos x="0" y="0"/>
                <wp:positionH relativeFrom="page">
                  <wp:posOffset>381000</wp:posOffset>
                </wp:positionH>
                <wp:positionV relativeFrom="paragraph">
                  <wp:posOffset>324467</wp:posOffset>
                </wp:positionV>
                <wp:extent cx="9525" cy="1587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58750"/>
                        </a:xfrm>
                        <a:custGeom>
                          <a:avLst/>
                          <a:gdLst/>
                          <a:ahLst/>
                          <a:cxnLst/>
                          <a:rect l="l" t="t" r="r" b="b"/>
                          <a:pathLst>
                            <a:path w="9525" h="158750">
                              <a:moveTo>
                                <a:pt x="9143" y="0"/>
                              </a:moveTo>
                              <a:lnTo>
                                <a:pt x="0" y="0"/>
                              </a:lnTo>
                              <a:lnTo>
                                <a:pt x="0" y="158496"/>
                              </a:lnTo>
                              <a:lnTo>
                                <a:pt x="9143" y="158496"/>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935C21" id="Graphic 2" o:spid="_x0000_s1026" style="position:absolute;margin-left:30pt;margin-top:25.55pt;width:.75pt;height:12.5pt;z-index:15729664;visibility:visible;mso-wrap-style:square;mso-wrap-distance-left:0;mso-wrap-distance-top:0;mso-wrap-distance-right:0;mso-wrap-distance-bottom:0;mso-position-horizontal:absolute;mso-position-horizontal-relative:page;mso-position-vertical:absolute;mso-position-vertical-relative:text;v-text-anchor:top" coordsize="9525,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" path="m9143,l,,,158496r9143,l9143,xe" fillcolor="black" stroked="f">
                <v:path arrowok="t"/>
                <w10:wrap anchorx="page"/>
              </v:shape>
            </w:pict>
          </mc:Fallback>
        </mc:AlternateContent>
      </w:r>
      <w:r>
        <w:rPr>
          <w:b/>
          <w:spacing w:val="-2"/>
        </w:rPr>
        <w:t>Dean</w:t>
      </w:r>
      <w:r>
        <w:rPr>
          <w:b/>
          <w:spacing w:val="-14"/>
        </w:rPr>
        <w:t xml:space="preserve"> </w:t>
      </w:r>
      <w:r>
        <w:rPr>
          <w:b/>
          <w:spacing w:val="-2"/>
        </w:rPr>
        <w:t>of</w:t>
      </w:r>
      <w:r>
        <w:rPr>
          <w:b/>
          <w:spacing w:val="-13"/>
        </w:rPr>
        <w:t xml:space="preserve"> </w:t>
      </w:r>
      <w:r>
        <w:rPr>
          <w:b/>
          <w:spacing w:val="-2"/>
        </w:rPr>
        <w:t>Science</w:t>
      </w:r>
      <w:r>
        <w:rPr>
          <w:b/>
          <w:spacing w:val="-11"/>
        </w:rPr>
        <w:t xml:space="preserve"> </w:t>
      </w:r>
      <w:r>
        <w:rPr>
          <w:b/>
          <w:spacing w:val="-2"/>
        </w:rPr>
        <w:t>Office</w:t>
      </w:r>
      <w:r>
        <w:rPr>
          <w:b/>
          <w:spacing w:val="-9"/>
        </w:rPr>
        <w:t xml:space="preserve"> </w:t>
      </w:r>
      <w:r>
        <w:rPr>
          <w:spacing w:val="-2"/>
        </w:rPr>
        <w:t>–</w:t>
      </w:r>
      <w:r>
        <w:rPr>
          <w:spacing w:val="-14"/>
        </w:rPr>
        <w:t xml:space="preserve"> </w:t>
      </w:r>
      <w:r>
        <w:rPr>
          <w:spacing w:val="-2"/>
        </w:rPr>
        <w:t>Leanne</w:t>
      </w:r>
      <w:r>
        <w:rPr>
          <w:spacing w:val="-13"/>
        </w:rPr>
        <w:t xml:space="preserve"> </w:t>
      </w:r>
      <w:r>
        <w:rPr>
          <w:spacing w:val="-2"/>
        </w:rPr>
        <w:t>Lucas,</w:t>
      </w:r>
      <w:r>
        <w:rPr>
          <w:spacing w:val="-13"/>
        </w:rPr>
        <w:t xml:space="preserve"> </w:t>
      </w:r>
      <w:r>
        <w:rPr>
          <w:spacing w:val="-2"/>
        </w:rPr>
        <w:t>Science</w:t>
      </w:r>
      <w:r>
        <w:rPr>
          <w:spacing w:val="-12"/>
        </w:rPr>
        <w:t xml:space="preserve"> </w:t>
      </w:r>
      <w:r>
        <w:rPr>
          <w:spacing w:val="-2"/>
        </w:rPr>
        <w:t>Safety</w:t>
      </w:r>
      <w:r>
        <w:rPr>
          <w:spacing w:val="-11"/>
        </w:rPr>
        <w:t xml:space="preserve"> </w:t>
      </w:r>
      <w:r>
        <w:rPr>
          <w:spacing w:val="-2"/>
        </w:rPr>
        <w:t xml:space="preserve">Advisor </w:t>
      </w:r>
      <w:r>
        <w:rPr>
          <w:b/>
        </w:rPr>
        <w:t xml:space="preserve">Department of Astronomy and Physics </w:t>
      </w:r>
      <w:r>
        <w:t xml:space="preserve">– Dr. Mike Dunlavy </w:t>
      </w:r>
      <w:r>
        <w:rPr>
          <w:b/>
        </w:rPr>
        <w:t xml:space="preserve">Department of Biology - </w:t>
      </w:r>
      <w:r>
        <w:t>Dr. David Ch</w:t>
      </w:r>
      <w:r w:rsidR="00FA285D">
        <w:t>ias</w:t>
      </w:r>
      <w:r>
        <w:t>son</w:t>
      </w:r>
    </w:p>
    <w:p w14:paraId="7AADD599" w14:textId="63314367" w:rsidR="00AD0548" w:rsidRDefault="00B27EDB">
      <w:pPr>
        <w:spacing w:before="1"/>
        <w:ind w:left="481"/>
      </w:pPr>
      <w:r>
        <w:rPr>
          <w:b/>
          <w:spacing w:val="-2"/>
        </w:rPr>
        <w:t>Department</w:t>
      </w:r>
      <w:r>
        <w:rPr>
          <w:b/>
          <w:spacing w:val="-4"/>
        </w:rPr>
        <w:t xml:space="preserve"> </w:t>
      </w:r>
      <w:r>
        <w:rPr>
          <w:b/>
          <w:spacing w:val="-2"/>
        </w:rPr>
        <w:t>of</w:t>
      </w:r>
      <w:r>
        <w:rPr>
          <w:b/>
          <w:spacing w:val="-7"/>
        </w:rPr>
        <w:t xml:space="preserve"> </w:t>
      </w:r>
      <w:r>
        <w:rPr>
          <w:b/>
          <w:spacing w:val="-2"/>
        </w:rPr>
        <w:t>Chemistry</w:t>
      </w:r>
      <w:r>
        <w:rPr>
          <w:b/>
          <w:spacing w:val="-8"/>
        </w:rPr>
        <w:t xml:space="preserve"> </w:t>
      </w:r>
      <w:r>
        <w:rPr>
          <w:spacing w:val="-2"/>
        </w:rPr>
        <w:t>–</w:t>
      </w:r>
      <w:r>
        <w:rPr>
          <w:spacing w:val="-7"/>
        </w:rPr>
        <w:t xml:space="preserve"> </w:t>
      </w:r>
      <w:r>
        <w:rPr>
          <w:spacing w:val="-2"/>
        </w:rPr>
        <w:t>Jennifer</w:t>
      </w:r>
      <w:r>
        <w:rPr>
          <w:spacing w:val="-6"/>
        </w:rPr>
        <w:t xml:space="preserve"> </w:t>
      </w:r>
      <w:r>
        <w:rPr>
          <w:spacing w:val="-2"/>
        </w:rPr>
        <w:t>Wright</w:t>
      </w:r>
      <w:r w:rsidR="002D1B56">
        <w:rPr>
          <w:spacing w:val="-2"/>
        </w:rPr>
        <w:t>, Dr. Jason Clyburne</w:t>
      </w:r>
    </w:p>
    <w:p w14:paraId="79E8433E" w14:textId="77777777" w:rsidR="00AD0548" w:rsidRDefault="00B27EDB">
      <w:pPr>
        <w:spacing w:before="2"/>
        <w:ind w:left="481"/>
      </w:pPr>
      <w:r>
        <w:rPr>
          <w:b/>
          <w:spacing w:val="-2"/>
        </w:rPr>
        <w:t>Animal</w:t>
      </w:r>
      <w:r>
        <w:rPr>
          <w:b/>
          <w:spacing w:val="-8"/>
        </w:rPr>
        <w:t xml:space="preserve"> </w:t>
      </w:r>
      <w:r>
        <w:rPr>
          <w:b/>
          <w:spacing w:val="-2"/>
        </w:rPr>
        <w:t>Facility</w:t>
      </w:r>
      <w:r>
        <w:rPr>
          <w:i/>
          <w:spacing w:val="-2"/>
        </w:rPr>
        <w:t>:</w:t>
      </w:r>
      <w:r>
        <w:rPr>
          <w:i/>
          <w:spacing w:val="-7"/>
        </w:rPr>
        <w:t xml:space="preserve"> </w:t>
      </w:r>
      <w:r>
        <w:rPr>
          <w:spacing w:val="-2"/>
        </w:rPr>
        <w:t>Caila</w:t>
      </w:r>
      <w:r>
        <w:rPr>
          <w:spacing w:val="-7"/>
        </w:rPr>
        <w:t xml:space="preserve"> </w:t>
      </w:r>
      <w:r>
        <w:rPr>
          <w:spacing w:val="-2"/>
        </w:rPr>
        <w:t>Henderson</w:t>
      </w:r>
    </w:p>
    <w:p w14:paraId="5E689AAE" w14:textId="77777777" w:rsidR="00AD0548" w:rsidRDefault="00B27EDB">
      <w:pPr>
        <w:spacing w:before="1"/>
        <w:ind w:left="481"/>
      </w:pPr>
      <w:r>
        <w:rPr>
          <w:b/>
          <w:spacing w:val="-2"/>
        </w:rPr>
        <w:t>Department</w:t>
      </w:r>
      <w:r>
        <w:rPr>
          <w:b/>
          <w:spacing w:val="-12"/>
        </w:rPr>
        <w:t xml:space="preserve"> </w:t>
      </w:r>
      <w:r>
        <w:rPr>
          <w:b/>
          <w:spacing w:val="-2"/>
        </w:rPr>
        <w:t>of</w:t>
      </w:r>
      <w:r>
        <w:rPr>
          <w:b/>
          <w:spacing w:val="-14"/>
        </w:rPr>
        <w:t xml:space="preserve"> </w:t>
      </w:r>
      <w:r>
        <w:rPr>
          <w:b/>
          <w:spacing w:val="-2"/>
        </w:rPr>
        <w:t>Forensic</w:t>
      </w:r>
      <w:r>
        <w:rPr>
          <w:b/>
          <w:spacing w:val="-13"/>
        </w:rPr>
        <w:t xml:space="preserve"> </w:t>
      </w:r>
      <w:r>
        <w:rPr>
          <w:b/>
          <w:spacing w:val="-2"/>
        </w:rPr>
        <w:t>Science</w:t>
      </w:r>
      <w:r>
        <w:rPr>
          <w:b/>
          <w:spacing w:val="-13"/>
        </w:rPr>
        <w:t xml:space="preserve"> </w:t>
      </w:r>
      <w:r>
        <w:rPr>
          <w:spacing w:val="-2"/>
        </w:rPr>
        <w:t>–</w:t>
      </w:r>
      <w:r>
        <w:rPr>
          <w:spacing w:val="-13"/>
        </w:rPr>
        <w:t xml:space="preserve"> </w:t>
      </w:r>
      <w:r>
        <w:rPr>
          <w:spacing w:val="-2"/>
        </w:rPr>
        <w:t>Dr.</w:t>
      </w:r>
      <w:r>
        <w:rPr>
          <w:spacing w:val="-8"/>
        </w:rPr>
        <w:t xml:space="preserve"> </w:t>
      </w:r>
      <w:r>
        <w:rPr>
          <w:spacing w:val="-2"/>
        </w:rPr>
        <w:t>Tim</w:t>
      </w:r>
      <w:r>
        <w:rPr>
          <w:spacing w:val="-7"/>
        </w:rPr>
        <w:t xml:space="preserve"> </w:t>
      </w:r>
      <w:r>
        <w:rPr>
          <w:spacing w:val="-2"/>
        </w:rPr>
        <w:t>Frasier</w:t>
      </w:r>
    </w:p>
    <w:p w14:paraId="6E02FA79" w14:textId="7B2EC124" w:rsidR="00AD0548" w:rsidRDefault="00B27EDB">
      <w:pPr>
        <w:ind w:left="481"/>
      </w:pPr>
      <w:r>
        <w:rPr>
          <w:b/>
        </w:rPr>
        <w:t>Department</w:t>
      </w:r>
      <w:r>
        <w:rPr>
          <w:b/>
          <w:spacing w:val="-10"/>
        </w:rPr>
        <w:t xml:space="preserve"> </w:t>
      </w:r>
      <w:r>
        <w:rPr>
          <w:b/>
        </w:rPr>
        <w:t>of</w:t>
      </w:r>
      <w:r>
        <w:rPr>
          <w:b/>
          <w:spacing w:val="-13"/>
        </w:rPr>
        <w:t xml:space="preserve"> </w:t>
      </w:r>
      <w:r w:rsidR="003830EC">
        <w:rPr>
          <w:b/>
        </w:rPr>
        <w:t>Earth Science</w:t>
      </w:r>
      <w:r w:rsidR="003830EC">
        <w:rPr>
          <w:b/>
          <w:spacing w:val="-13"/>
        </w:rPr>
        <w:t xml:space="preserve"> </w:t>
      </w:r>
      <w:r>
        <w:t>–</w:t>
      </w:r>
      <w:r>
        <w:rPr>
          <w:spacing w:val="-12"/>
        </w:rPr>
        <w:t xml:space="preserve"> </w:t>
      </w:r>
      <w:r w:rsidR="002D1B56">
        <w:rPr>
          <w:spacing w:val="-12"/>
        </w:rPr>
        <w:t>Dr. Mitch Kerr</w:t>
      </w:r>
    </w:p>
    <w:p w14:paraId="034FD811" w14:textId="0C054232" w:rsidR="00AD0548" w:rsidRDefault="00B27EDB">
      <w:pPr>
        <w:pStyle w:val="Heading1"/>
        <w:spacing w:before="2"/>
        <w:rPr>
          <w:b w:val="0"/>
        </w:rPr>
      </w:pPr>
      <w:bookmarkStart w:id="2" w:name="Human_Resources_Department_–_n/a"/>
      <w:bookmarkEnd w:id="2"/>
      <w:r>
        <w:rPr>
          <w:spacing w:val="-2"/>
        </w:rPr>
        <w:t>Human</w:t>
      </w:r>
      <w:r>
        <w:rPr>
          <w:spacing w:val="-11"/>
        </w:rPr>
        <w:t xml:space="preserve"> </w:t>
      </w:r>
      <w:r>
        <w:rPr>
          <w:spacing w:val="-2"/>
        </w:rPr>
        <w:t>Resources</w:t>
      </w:r>
      <w:r>
        <w:rPr>
          <w:spacing w:val="-9"/>
        </w:rPr>
        <w:t xml:space="preserve"> </w:t>
      </w:r>
      <w:r>
        <w:rPr>
          <w:spacing w:val="-2"/>
        </w:rPr>
        <w:t>Department</w:t>
      </w:r>
      <w:r>
        <w:rPr>
          <w:spacing w:val="-9"/>
        </w:rPr>
        <w:t xml:space="preserve"> </w:t>
      </w:r>
      <w:r>
        <w:rPr>
          <w:b w:val="0"/>
          <w:spacing w:val="-2"/>
        </w:rPr>
        <w:t>–</w:t>
      </w:r>
      <w:r>
        <w:rPr>
          <w:b w:val="0"/>
          <w:spacing w:val="-10"/>
        </w:rPr>
        <w:t xml:space="preserve"> </w:t>
      </w:r>
    </w:p>
    <w:p w14:paraId="2920AB11" w14:textId="44E7DDC4" w:rsidR="00AD0548" w:rsidRDefault="00B27EDB">
      <w:pPr>
        <w:spacing w:before="1"/>
        <w:ind w:left="481"/>
        <w:rPr>
          <w:spacing w:val="-2"/>
        </w:rPr>
      </w:pPr>
      <w:r>
        <w:rPr>
          <w:b/>
          <w:spacing w:val="-2"/>
        </w:rPr>
        <w:t>Facilities</w:t>
      </w:r>
      <w:r>
        <w:rPr>
          <w:b/>
          <w:spacing w:val="-6"/>
        </w:rPr>
        <w:t xml:space="preserve"> </w:t>
      </w:r>
      <w:r>
        <w:rPr>
          <w:b/>
          <w:spacing w:val="-2"/>
        </w:rPr>
        <w:t>Management</w:t>
      </w:r>
      <w:r>
        <w:rPr>
          <w:b/>
          <w:spacing w:val="-5"/>
        </w:rPr>
        <w:t xml:space="preserve"> </w:t>
      </w:r>
      <w:r>
        <w:rPr>
          <w:b/>
          <w:spacing w:val="-2"/>
        </w:rPr>
        <w:t>Department</w:t>
      </w:r>
      <w:r>
        <w:rPr>
          <w:b/>
          <w:spacing w:val="-4"/>
        </w:rPr>
        <w:t xml:space="preserve"> </w:t>
      </w:r>
      <w:r>
        <w:rPr>
          <w:spacing w:val="-2"/>
        </w:rPr>
        <w:t>–</w:t>
      </w:r>
      <w:r>
        <w:rPr>
          <w:spacing w:val="-6"/>
        </w:rPr>
        <w:t xml:space="preserve"> </w:t>
      </w:r>
      <w:r w:rsidR="002D1B56">
        <w:rPr>
          <w:spacing w:val="-6"/>
        </w:rPr>
        <w:t>Patrick Farmer</w:t>
      </w:r>
    </w:p>
    <w:p w14:paraId="74CE5404" w14:textId="77777777" w:rsidR="001A02AE" w:rsidRDefault="001A02AE" w:rsidP="001A02AE">
      <w:pPr>
        <w:spacing w:before="1"/>
      </w:pPr>
    </w:p>
    <w:p w14:paraId="327EA35E" w14:textId="77777777" w:rsidR="00AD0548" w:rsidRDefault="00B27EDB" w:rsidP="00430AAA">
      <w:pPr>
        <w:ind w:firstLine="481"/>
      </w:pPr>
      <w:r>
        <w:rPr>
          <w:b/>
          <w:spacing w:val="-4"/>
        </w:rPr>
        <w:t>Minute</w:t>
      </w:r>
      <w:r>
        <w:rPr>
          <w:b/>
          <w:spacing w:val="-13"/>
        </w:rPr>
        <w:t xml:space="preserve"> </w:t>
      </w:r>
      <w:r>
        <w:rPr>
          <w:b/>
          <w:spacing w:val="-4"/>
        </w:rPr>
        <w:t>taker</w:t>
      </w:r>
      <w:r>
        <w:rPr>
          <w:b/>
          <w:spacing w:val="-13"/>
        </w:rPr>
        <w:t xml:space="preserve"> </w:t>
      </w:r>
      <w:r>
        <w:rPr>
          <w:spacing w:val="-4"/>
        </w:rPr>
        <w:t>–</w:t>
      </w:r>
      <w:r>
        <w:rPr>
          <w:spacing w:val="-13"/>
        </w:rPr>
        <w:t xml:space="preserve"> </w:t>
      </w:r>
      <w:r>
        <w:rPr>
          <w:spacing w:val="-4"/>
        </w:rPr>
        <w:t>April</w:t>
      </w:r>
      <w:r>
        <w:rPr>
          <w:spacing w:val="-7"/>
        </w:rPr>
        <w:t xml:space="preserve"> </w:t>
      </w:r>
      <w:r>
        <w:rPr>
          <w:spacing w:val="-4"/>
        </w:rPr>
        <w:t>Scheller</w:t>
      </w:r>
    </w:p>
    <w:p w14:paraId="3F4E2018" w14:textId="77777777" w:rsidR="00AD0548" w:rsidRDefault="00B27EDB">
      <w:pPr>
        <w:pStyle w:val="Heading2"/>
        <w:spacing w:before="251"/>
        <w:rPr>
          <w:u w:val="none"/>
        </w:rPr>
      </w:pPr>
      <w:bookmarkStart w:id="3" w:name="Call_to_Order"/>
      <w:bookmarkEnd w:id="3"/>
      <w:r>
        <w:rPr>
          <w:color w:val="000007"/>
          <w:spacing w:val="-2"/>
          <w:u w:val="thick" w:color="000007"/>
        </w:rPr>
        <w:t>Call</w:t>
      </w:r>
      <w:r>
        <w:rPr>
          <w:color w:val="000007"/>
          <w:spacing w:val="-12"/>
          <w:u w:val="thick" w:color="000007"/>
        </w:rPr>
        <w:t xml:space="preserve"> </w:t>
      </w:r>
      <w:r>
        <w:rPr>
          <w:color w:val="000007"/>
          <w:spacing w:val="-2"/>
          <w:u w:val="thick" w:color="000007"/>
        </w:rPr>
        <w:t>to</w:t>
      </w:r>
      <w:r>
        <w:rPr>
          <w:color w:val="000007"/>
          <w:spacing w:val="-9"/>
          <w:u w:val="thick" w:color="000007"/>
        </w:rPr>
        <w:t xml:space="preserve"> </w:t>
      </w:r>
      <w:r>
        <w:rPr>
          <w:color w:val="000007"/>
          <w:spacing w:val="-2"/>
          <w:u w:val="thick" w:color="000007"/>
        </w:rPr>
        <w:t>Order</w:t>
      </w:r>
    </w:p>
    <w:p w14:paraId="3332157B" w14:textId="7E5C3A6D" w:rsidR="00AD0548" w:rsidRDefault="00BA0C93">
      <w:pPr>
        <w:pStyle w:val="BodyText"/>
        <w:spacing w:before="251"/>
        <w:ind w:left="481"/>
      </w:pPr>
      <w:r>
        <w:rPr>
          <w:noProof/>
          <w:sz w:val="20"/>
        </w:rPr>
        <mc:AlternateContent>
          <mc:Choice Requires="wps">
            <w:drawing>
              <wp:anchor distT="0" distB="0" distL="0" distR="0" simplePos="0" relativeHeight="487587840" behindDoc="1" locked="0" layoutInCell="1" allowOverlap="1" wp14:anchorId="0A2637DE" wp14:editId="52B87FDC">
                <wp:simplePos x="0" y="0"/>
                <wp:positionH relativeFrom="page">
                  <wp:posOffset>768350</wp:posOffset>
                </wp:positionH>
                <wp:positionV relativeFrom="paragraph">
                  <wp:posOffset>458470</wp:posOffset>
                </wp:positionV>
                <wp:extent cx="6007735" cy="17399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8DCCD"/>
                        </a:solidFill>
                        <a:ln w="12192">
                          <a:solidFill>
                            <a:srgbClr val="D25513"/>
                          </a:solidFill>
                          <a:prstDash val="solid"/>
                        </a:ln>
                      </wps:spPr>
                      <wps:txbx>
                        <w:txbxContent>
                          <w:p w14:paraId="184F2983" w14:textId="77777777" w:rsidR="00AD0548" w:rsidRDefault="00B27EDB">
                            <w:pPr>
                              <w:spacing w:line="252" w:lineRule="exact"/>
                              <w:ind w:left="28"/>
                              <w:rPr>
                                <w:b/>
                                <w:i/>
                                <w:color w:val="000000"/>
                              </w:rPr>
                            </w:pPr>
                            <w:r>
                              <w:rPr>
                                <w:b/>
                                <w:i/>
                                <w:color w:val="6A2B08"/>
                                <w:spacing w:val="-6"/>
                              </w:rPr>
                              <w:t>GENERAL</w:t>
                            </w:r>
                            <w:r>
                              <w:rPr>
                                <w:b/>
                                <w:i/>
                                <w:color w:val="6A2B08"/>
                                <w:spacing w:val="-4"/>
                              </w:rPr>
                              <w:t xml:space="preserve"> </w:t>
                            </w:r>
                            <w:r>
                              <w:rPr>
                                <w:b/>
                                <w:i/>
                                <w:color w:val="6A2B08"/>
                                <w:spacing w:val="-2"/>
                              </w:rPr>
                              <w:t>BUSINESS</w:t>
                            </w:r>
                          </w:p>
                        </w:txbxContent>
                      </wps:txbx>
                      <wps:bodyPr wrap="square" lIns="0" tIns="0" rIns="0" bIns="0" rtlCol="0">
                        <a:noAutofit/>
                      </wps:bodyPr>
                    </wps:wsp>
                  </a:graphicData>
                </a:graphic>
              </wp:anchor>
            </w:drawing>
          </mc:Choice>
          <mc:Fallback>
            <w:pict>
              <v:shapetype w14:anchorId="0A2637DE" id="_x0000_t202" coordsize="21600,21600" o:spt="202" path="m,l,21600r21600,l21600,xe">
                <v:stroke joinstyle="miter"/>
                <v:path gradientshapeok="t" o:connecttype="rect"/>
              </v:shapetype>
              <v:shape id="Textbox 3" o:spid="_x0000_s1026" type="#_x0000_t202" style="position:absolute;left:0;text-align:left;margin-left:60.5pt;margin-top:36.1pt;width:473.05pt;height:13.7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" fillcolor="#f8dccd" strokecolor="#d25513" strokeweight=".96pt">
                <v:path arrowok="t"/>
                <v:textbox inset="0,0,0,0">
                  <w:txbxContent>
                    <w:p w14:paraId="184F2983" w14:textId="77777777" w:rsidR="00AD0548" w:rsidRDefault="00B27EDB">
                      <w:pPr>
                        <w:spacing w:line="252" w:lineRule="exact"/>
                        <w:ind w:left="28"/>
                        <w:rPr>
                          <w:b/>
                          <w:i/>
                          <w:color w:val="000000"/>
                        </w:rPr>
                      </w:pPr>
                      <w:r>
                        <w:rPr>
                          <w:b/>
                          <w:i/>
                          <w:color w:val="6A2B08"/>
                          <w:spacing w:val="-6"/>
                        </w:rPr>
                        <w:t>GENERAL</w:t>
                      </w:r>
                      <w:r>
                        <w:rPr>
                          <w:b/>
                          <w:i/>
                          <w:color w:val="6A2B08"/>
                          <w:spacing w:val="-4"/>
                        </w:rPr>
                        <w:t xml:space="preserve"> </w:t>
                      </w:r>
                      <w:r>
                        <w:rPr>
                          <w:b/>
                          <w:i/>
                          <w:color w:val="6A2B08"/>
                          <w:spacing w:val="-2"/>
                        </w:rPr>
                        <w:t>BUSINESS</w:t>
                      </w:r>
                    </w:p>
                  </w:txbxContent>
                </v:textbox>
                <w10:wrap type="topAndBottom" anchorx="page"/>
              </v:shape>
            </w:pict>
          </mc:Fallback>
        </mc:AlternateContent>
      </w:r>
      <w:r>
        <w:rPr>
          <w:color w:val="000007"/>
          <w:spacing w:val="-4"/>
        </w:rPr>
        <w:t>The</w:t>
      </w:r>
      <w:r>
        <w:rPr>
          <w:color w:val="000007"/>
          <w:spacing w:val="-13"/>
        </w:rPr>
        <w:t xml:space="preserve"> </w:t>
      </w:r>
      <w:r>
        <w:rPr>
          <w:color w:val="000007"/>
          <w:spacing w:val="-4"/>
        </w:rPr>
        <w:t>meeting</w:t>
      </w:r>
      <w:r>
        <w:rPr>
          <w:color w:val="000007"/>
          <w:spacing w:val="-6"/>
        </w:rPr>
        <w:t xml:space="preserve"> </w:t>
      </w:r>
      <w:r>
        <w:rPr>
          <w:color w:val="000007"/>
          <w:spacing w:val="-4"/>
        </w:rPr>
        <w:t>was</w:t>
      </w:r>
      <w:r>
        <w:rPr>
          <w:color w:val="000007"/>
          <w:spacing w:val="-9"/>
        </w:rPr>
        <w:t xml:space="preserve"> </w:t>
      </w:r>
      <w:r>
        <w:rPr>
          <w:color w:val="000007"/>
          <w:spacing w:val="-4"/>
        </w:rPr>
        <w:t>called</w:t>
      </w:r>
      <w:r>
        <w:rPr>
          <w:color w:val="000007"/>
          <w:spacing w:val="-9"/>
        </w:rPr>
        <w:t xml:space="preserve"> </w:t>
      </w:r>
      <w:r>
        <w:rPr>
          <w:color w:val="000007"/>
          <w:spacing w:val="-4"/>
        </w:rPr>
        <w:t>to</w:t>
      </w:r>
      <w:r>
        <w:rPr>
          <w:color w:val="000007"/>
          <w:spacing w:val="-10"/>
        </w:rPr>
        <w:t xml:space="preserve"> </w:t>
      </w:r>
      <w:r>
        <w:rPr>
          <w:color w:val="000007"/>
          <w:spacing w:val="-4"/>
        </w:rPr>
        <w:t>order</w:t>
      </w:r>
      <w:r>
        <w:rPr>
          <w:color w:val="000007"/>
          <w:spacing w:val="-9"/>
        </w:rPr>
        <w:t xml:space="preserve"> </w:t>
      </w:r>
      <w:r>
        <w:rPr>
          <w:color w:val="000007"/>
          <w:spacing w:val="-4"/>
        </w:rPr>
        <w:t>at:</w:t>
      </w:r>
      <w:r>
        <w:rPr>
          <w:color w:val="000007"/>
          <w:spacing w:val="-13"/>
        </w:rPr>
        <w:t xml:space="preserve"> </w:t>
      </w:r>
      <w:r>
        <w:rPr>
          <w:color w:val="000007"/>
          <w:spacing w:val="-4"/>
        </w:rPr>
        <w:t>1</w:t>
      </w:r>
      <w:r w:rsidR="002D1B56">
        <w:rPr>
          <w:color w:val="000007"/>
          <w:spacing w:val="-4"/>
        </w:rPr>
        <w:t>1</w:t>
      </w:r>
      <w:r>
        <w:rPr>
          <w:color w:val="000007"/>
          <w:spacing w:val="-4"/>
        </w:rPr>
        <w:t>:00</w:t>
      </w:r>
      <w:r>
        <w:rPr>
          <w:color w:val="000007"/>
          <w:spacing w:val="-10"/>
        </w:rPr>
        <w:t xml:space="preserve"> </w:t>
      </w:r>
      <w:r>
        <w:rPr>
          <w:color w:val="000007"/>
          <w:spacing w:val="-5"/>
        </w:rPr>
        <w:t>am</w:t>
      </w:r>
    </w:p>
    <w:p w14:paraId="0E648C25" w14:textId="77777777" w:rsidR="00BA0C93" w:rsidRDefault="00BA0C93">
      <w:pPr>
        <w:pStyle w:val="Heading2"/>
        <w:rPr>
          <w:color w:val="000007"/>
          <w:spacing w:val="-4"/>
          <w:u w:val="thick" w:color="000007"/>
        </w:rPr>
      </w:pPr>
      <w:bookmarkStart w:id="4" w:name="Call_for_Agenda_Item_Additions"/>
      <w:bookmarkEnd w:id="4"/>
    </w:p>
    <w:p w14:paraId="7524884C" w14:textId="1A501C90" w:rsidR="00AD0548" w:rsidRDefault="00B27EDB">
      <w:pPr>
        <w:pStyle w:val="Heading2"/>
        <w:rPr>
          <w:u w:val="none"/>
        </w:rPr>
      </w:pPr>
      <w:r>
        <w:rPr>
          <w:color w:val="000007"/>
          <w:spacing w:val="-4"/>
          <w:u w:val="thick" w:color="000007"/>
        </w:rPr>
        <w:t>Call</w:t>
      </w:r>
      <w:r>
        <w:rPr>
          <w:color w:val="000007"/>
          <w:spacing w:val="-14"/>
          <w:u w:val="thick" w:color="000007"/>
        </w:rPr>
        <w:t xml:space="preserve"> </w:t>
      </w:r>
      <w:r>
        <w:rPr>
          <w:color w:val="000007"/>
          <w:spacing w:val="-4"/>
          <w:u w:val="thick" w:color="000007"/>
        </w:rPr>
        <w:t>for</w:t>
      </w:r>
      <w:r>
        <w:rPr>
          <w:color w:val="000007"/>
          <w:spacing w:val="-11"/>
          <w:u w:val="thick" w:color="000007"/>
        </w:rPr>
        <w:t xml:space="preserve"> </w:t>
      </w:r>
      <w:r>
        <w:rPr>
          <w:color w:val="000007"/>
          <w:spacing w:val="-4"/>
          <w:u w:val="thick" w:color="000007"/>
        </w:rPr>
        <w:t>Agenda</w:t>
      </w:r>
      <w:r>
        <w:rPr>
          <w:color w:val="000007"/>
          <w:spacing w:val="-6"/>
          <w:u w:val="thick" w:color="000007"/>
        </w:rPr>
        <w:t xml:space="preserve"> </w:t>
      </w:r>
      <w:r>
        <w:rPr>
          <w:color w:val="000007"/>
          <w:spacing w:val="-4"/>
          <w:u w:val="thick" w:color="000007"/>
        </w:rPr>
        <w:t>Item</w:t>
      </w:r>
      <w:r>
        <w:rPr>
          <w:color w:val="000007"/>
          <w:spacing w:val="-8"/>
          <w:u w:val="thick" w:color="000007"/>
        </w:rPr>
        <w:t xml:space="preserve"> </w:t>
      </w:r>
      <w:r>
        <w:rPr>
          <w:color w:val="000007"/>
          <w:spacing w:val="-4"/>
          <w:u w:val="thick" w:color="000007"/>
        </w:rPr>
        <w:t>Additions</w:t>
      </w:r>
    </w:p>
    <w:p w14:paraId="158DCDEA" w14:textId="77777777" w:rsidR="00AD0548" w:rsidRDefault="00B27EDB">
      <w:pPr>
        <w:pStyle w:val="BodyText"/>
        <w:spacing w:before="251"/>
        <w:ind w:left="481"/>
      </w:pPr>
      <w:r>
        <w:rPr>
          <w:color w:val="000007"/>
        </w:rPr>
        <w:t>No</w:t>
      </w:r>
      <w:r>
        <w:rPr>
          <w:color w:val="000007"/>
          <w:spacing w:val="-14"/>
        </w:rPr>
        <w:t xml:space="preserve"> </w:t>
      </w:r>
      <w:r>
        <w:rPr>
          <w:color w:val="000007"/>
          <w:spacing w:val="-2"/>
        </w:rPr>
        <w:t>additions.</w:t>
      </w:r>
    </w:p>
    <w:p w14:paraId="7C2138AF" w14:textId="77777777" w:rsidR="00AD0548" w:rsidRDefault="00AD0548">
      <w:pPr>
        <w:pStyle w:val="BodyText"/>
        <w:spacing w:before="2"/>
      </w:pPr>
    </w:p>
    <w:p w14:paraId="218897FF" w14:textId="1C56BB71" w:rsidR="00AD0548" w:rsidRDefault="00B27EDB">
      <w:pPr>
        <w:pStyle w:val="Heading2"/>
        <w:spacing w:before="1"/>
        <w:rPr>
          <w:u w:val="none"/>
        </w:rPr>
      </w:pPr>
      <w:bookmarkStart w:id="5" w:name="Minutes_from_the_January_2025_meeting"/>
      <w:bookmarkEnd w:id="5"/>
      <w:r>
        <w:rPr>
          <w:color w:val="000007"/>
          <w:spacing w:val="-6"/>
          <w:u w:val="thick" w:color="000007"/>
        </w:rPr>
        <w:t>Minutes</w:t>
      </w:r>
      <w:r>
        <w:rPr>
          <w:color w:val="000007"/>
          <w:spacing w:val="-8"/>
          <w:u w:val="thick" w:color="000007"/>
        </w:rPr>
        <w:t xml:space="preserve"> </w:t>
      </w:r>
      <w:r>
        <w:rPr>
          <w:color w:val="000007"/>
          <w:spacing w:val="-6"/>
          <w:u w:val="thick" w:color="000007"/>
        </w:rPr>
        <w:t>from</w:t>
      </w:r>
      <w:r>
        <w:rPr>
          <w:color w:val="000007"/>
          <w:spacing w:val="-5"/>
          <w:u w:val="thick" w:color="000007"/>
        </w:rPr>
        <w:t xml:space="preserve"> </w:t>
      </w:r>
      <w:r>
        <w:rPr>
          <w:color w:val="000007"/>
          <w:spacing w:val="-6"/>
          <w:u w:val="thick" w:color="000007"/>
        </w:rPr>
        <w:t xml:space="preserve">the </w:t>
      </w:r>
      <w:r w:rsidR="001A02AE">
        <w:rPr>
          <w:color w:val="000007"/>
          <w:spacing w:val="-6"/>
          <w:u w:val="thick" w:color="000007"/>
        </w:rPr>
        <w:t>May</w:t>
      </w:r>
      <w:r>
        <w:rPr>
          <w:color w:val="000007"/>
          <w:spacing w:val="9"/>
          <w:u w:val="thick" w:color="000007"/>
        </w:rPr>
        <w:t xml:space="preserve"> </w:t>
      </w:r>
      <w:r>
        <w:rPr>
          <w:color w:val="000007"/>
          <w:spacing w:val="-6"/>
          <w:u w:val="thick" w:color="000007"/>
        </w:rPr>
        <w:t>2025</w:t>
      </w:r>
      <w:r>
        <w:rPr>
          <w:color w:val="000007"/>
          <w:u w:val="thick" w:color="000007"/>
        </w:rPr>
        <w:t xml:space="preserve"> </w:t>
      </w:r>
      <w:r>
        <w:rPr>
          <w:color w:val="000007"/>
          <w:spacing w:val="-6"/>
          <w:u w:val="thick" w:color="000007"/>
        </w:rPr>
        <w:t>meeting</w:t>
      </w:r>
    </w:p>
    <w:p w14:paraId="103BE63C" w14:textId="56066802" w:rsidR="00AD0548" w:rsidRDefault="002D1B56">
      <w:pPr>
        <w:pStyle w:val="BodyText"/>
        <w:spacing w:before="251"/>
        <w:ind w:left="481"/>
        <w:rPr>
          <w:color w:val="000007"/>
          <w:spacing w:val="-2"/>
        </w:rPr>
      </w:pPr>
      <w:r>
        <w:rPr>
          <w:color w:val="000007"/>
          <w:spacing w:val="-2"/>
        </w:rPr>
        <w:t xml:space="preserve">Small </w:t>
      </w:r>
      <w:r w:rsidR="004B5F04">
        <w:rPr>
          <w:color w:val="000007"/>
          <w:spacing w:val="-2"/>
        </w:rPr>
        <w:t>edits. Minutes</w:t>
      </w:r>
      <w:r>
        <w:rPr>
          <w:color w:val="000007"/>
          <w:spacing w:val="-8"/>
        </w:rPr>
        <w:t xml:space="preserve"> </w:t>
      </w:r>
      <w:r>
        <w:rPr>
          <w:color w:val="000007"/>
          <w:spacing w:val="-2"/>
        </w:rPr>
        <w:t>adopted</w:t>
      </w:r>
      <w:r>
        <w:rPr>
          <w:color w:val="000007"/>
          <w:spacing w:val="-7"/>
        </w:rPr>
        <w:t xml:space="preserve"> </w:t>
      </w:r>
      <w:r>
        <w:rPr>
          <w:color w:val="000007"/>
          <w:spacing w:val="-2"/>
        </w:rPr>
        <w:t>by</w:t>
      </w:r>
      <w:r>
        <w:rPr>
          <w:color w:val="000007"/>
          <w:spacing w:val="-8"/>
        </w:rPr>
        <w:t xml:space="preserve"> </w:t>
      </w:r>
      <w:r>
        <w:rPr>
          <w:color w:val="000007"/>
          <w:spacing w:val="-2"/>
        </w:rPr>
        <w:t>consent.</w:t>
      </w:r>
    </w:p>
    <w:p w14:paraId="3E9C9201" w14:textId="77777777" w:rsidR="002D1B56" w:rsidRDefault="002D1B56" w:rsidP="002D1B56">
      <w:pPr>
        <w:pStyle w:val="Heading2"/>
        <w:spacing w:before="1"/>
        <w:rPr>
          <w:color w:val="000007"/>
          <w:spacing w:val="-6"/>
          <w:u w:val="thick" w:color="000007"/>
        </w:rPr>
      </w:pPr>
    </w:p>
    <w:p w14:paraId="74CA1D0F" w14:textId="088CD1A8" w:rsidR="002D1B56" w:rsidRDefault="002D1B56" w:rsidP="002D1B56">
      <w:pPr>
        <w:pStyle w:val="Heading2"/>
        <w:spacing w:before="1"/>
        <w:rPr>
          <w:color w:val="000007"/>
          <w:spacing w:val="-6"/>
          <w:u w:val="thick" w:color="000007"/>
        </w:rPr>
      </w:pPr>
      <w:r>
        <w:rPr>
          <w:color w:val="000007"/>
          <w:spacing w:val="-6"/>
          <w:u w:val="thick" w:color="000007"/>
        </w:rPr>
        <w:t>Annual review of FSSC membership</w:t>
      </w:r>
    </w:p>
    <w:p w14:paraId="34729537" w14:textId="77777777" w:rsidR="002D1B56" w:rsidRDefault="002D1B56" w:rsidP="002D1B56">
      <w:pPr>
        <w:pStyle w:val="Heading2"/>
        <w:spacing w:before="1"/>
        <w:rPr>
          <w:b w:val="0"/>
          <w:bCs w:val="0"/>
          <w:i w:val="0"/>
          <w:iCs w:val="0"/>
          <w:color w:val="000007"/>
          <w:spacing w:val="-6"/>
          <w:u w:val="thick" w:color="000007"/>
        </w:rPr>
      </w:pPr>
    </w:p>
    <w:p w14:paraId="58FBE8C6" w14:textId="44427579" w:rsidR="002D1B56" w:rsidRDefault="002D1B56" w:rsidP="002D1B56">
      <w:pPr>
        <w:pStyle w:val="Heading2"/>
        <w:spacing w:before="1"/>
        <w:rPr>
          <w:b w:val="0"/>
          <w:bCs w:val="0"/>
          <w:i w:val="0"/>
          <w:iCs w:val="0"/>
          <w:color w:val="000007"/>
          <w:spacing w:val="-6"/>
          <w:u w:val="none"/>
        </w:rPr>
      </w:pPr>
      <w:r w:rsidRPr="002D1B56">
        <w:rPr>
          <w:b w:val="0"/>
          <w:bCs w:val="0"/>
          <w:i w:val="0"/>
          <w:iCs w:val="0"/>
          <w:color w:val="000007"/>
          <w:spacing w:val="-6"/>
          <w:u w:val="none"/>
        </w:rPr>
        <w:t>C. Henderson</w:t>
      </w:r>
      <w:r>
        <w:rPr>
          <w:b w:val="0"/>
          <w:bCs w:val="0"/>
          <w:i w:val="0"/>
          <w:iCs w:val="0"/>
          <w:color w:val="000007"/>
          <w:spacing w:val="-6"/>
          <w:u w:val="none"/>
        </w:rPr>
        <w:t xml:space="preserve"> and T. Frasier reoffered for </w:t>
      </w:r>
      <w:proofErr w:type="gramStart"/>
      <w:r>
        <w:rPr>
          <w:b w:val="0"/>
          <w:bCs w:val="0"/>
          <w:i w:val="0"/>
          <w:iCs w:val="0"/>
          <w:color w:val="000007"/>
          <w:spacing w:val="-6"/>
          <w:u w:val="none"/>
        </w:rPr>
        <w:t>3 year</w:t>
      </w:r>
      <w:proofErr w:type="gramEnd"/>
      <w:r>
        <w:rPr>
          <w:b w:val="0"/>
          <w:bCs w:val="0"/>
          <w:i w:val="0"/>
          <w:iCs w:val="0"/>
          <w:color w:val="000007"/>
          <w:spacing w:val="-6"/>
          <w:u w:val="none"/>
        </w:rPr>
        <w:t xml:space="preserve"> terms. J. Masuda is on sabbatical and J. Cl</w:t>
      </w:r>
      <w:r w:rsidR="004B5F04">
        <w:rPr>
          <w:b w:val="0"/>
          <w:bCs w:val="0"/>
          <w:i w:val="0"/>
          <w:iCs w:val="0"/>
          <w:color w:val="000007"/>
          <w:spacing w:val="-6"/>
          <w:u w:val="none"/>
        </w:rPr>
        <w:t>y</w:t>
      </w:r>
      <w:r>
        <w:rPr>
          <w:b w:val="0"/>
          <w:bCs w:val="0"/>
          <w:i w:val="0"/>
          <w:iCs w:val="0"/>
          <w:color w:val="000007"/>
          <w:spacing w:val="-6"/>
          <w:u w:val="none"/>
        </w:rPr>
        <w:t>burne will fill in for the year.</w:t>
      </w:r>
    </w:p>
    <w:p w14:paraId="6E462921" w14:textId="64A0F0CD" w:rsidR="002D1B56" w:rsidRPr="002D1B56" w:rsidRDefault="002D1B56" w:rsidP="002D1B56">
      <w:pPr>
        <w:pStyle w:val="Heading2"/>
        <w:spacing w:before="1"/>
        <w:rPr>
          <w:b w:val="0"/>
          <w:bCs w:val="0"/>
          <w:i w:val="0"/>
          <w:iCs w:val="0"/>
          <w:u w:val="none"/>
        </w:rPr>
      </w:pPr>
      <w:r>
        <w:rPr>
          <w:b w:val="0"/>
          <w:bCs w:val="0"/>
          <w:i w:val="0"/>
          <w:iCs w:val="0"/>
          <w:color w:val="000007"/>
          <w:spacing w:val="-6"/>
          <w:u w:val="none"/>
        </w:rPr>
        <w:t>D. Ch</w:t>
      </w:r>
      <w:r w:rsidR="00D32C5E">
        <w:rPr>
          <w:b w:val="0"/>
          <w:bCs w:val="0"/>
          <w:i w:val="0"/>
          <w:iCs w:val="0"/>
          <w:color w:val="000007"/>
          <w:spacing w:val="-6"/>
          <w:u w:val="none"/>
        </w:rPr>
        <w:t>i</w:t>
      </w:r>
      <w:r>
        <w:rPr>
          <w:b w:val="0"/>
          <w:bCs w:val="0"/>
          <w:i w:val="0"/>
          <w:iCs w:val="0"/>
          <w:color w:val="000007"/>
          <w:spacing w:val="-6"/>
          <w:u w:val="none"/>
        </w:rPr>
        <w:t>asson will serve as the Vice Chair when S. Veres is unavailable.</w:t>
      </w:r>
    </w:p>
    <w:p w14:paraId="64FC420B" w14:textId="77777777" w:rsidR="00AD0548" w:rsidRDefault="00B27EDB">
      <w:pPr>
        <w:pStyle w:val="BodyText"/>
        <w:spacing w:before="226"/>
        <w:rPr>
          <w:sz w:val="20"/>
        </w:rPr>
      </w:pPr>
      <w:r>
        <w:rPr>
          <w:noProof/>
          <w:sz w:val="20"/>
        </w:rPr>
        <mc:AlternateContent>
          <mc:Choice Requires="wps">
            <w:drawing>
              <wp:anchor distT="0" distB="0" distL="0" distR="0" simplePos="0" relativeHeight="487588352" behindDoc="1" locked="0" layoutInCell="1" allowOverlap="1" wp14:anchorId="043F6F2A" wp14:editId="10985230">
                <wp:simplePos x="0" y="0"/>
                <wp:positionH relativeFrom="page">
                  <wp:posOffset>758825</wp:posOffset>
                </wp:positionH>
                <wp:positionV relativeFrom="paragraph">
                  <wp:posOffset>311231</wp:posOffset>
                </wp:positionV>
                <wp:extent cx="6007735" cy="17399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8DCCD"/>
                        </a:solidFill>
                        <a:ln w="12192">
                          <a:solidFill>
                            <a:srgbClr val="D25513"/>
                          </a:solidFill>
                          <a:prstDash val="solid"/>
                        </a:ln>
                      </wps:spPr>
                      <wps:txbx>
                        <w:txbxContent>
                          <w:p w14:paraId="61682961" w14:textId="77777777" w:rsidR="00AD0548" w:rsidRDefault="00B27EDB">
                            <w:pPr>
                              <w:spacing w:line="245" w:lineRule="exact"/>
                              <w:ind w:left="27"/>
                              <w:rPr>
                                <w:b/>
                                <w:i/>
                                <w:color w:val="000000"/>
                              </w:rPr>
                            </w:pPr>
                            <w:r>
                              <w:rPr>
                                <w:b/>
                                <w:i/>
                                <w:color w:val="6A2B08"/>
                                <w:spacing w:val="-7"/>
                              </w:rPr>
                              <w:t>BUSINESS</w:t>
                            </w:r>
                            <w:r>
                              <w:rPr>
                                <w:b/>
                                <w:i/>
                                <w:color w:val="6A2B08"/>
                                <w:spacing w:val="-2"/>
                              </w:rPr>
                              <w:t xml:space="preserve"> ARISING</w:t>
                            </w:r>
                          </w:p>
                        </w:txbxContent>
                      </wps:txbx>
                      <wps:bodyPr wrap="square" lIns="0" tIns="0" rIns="0" bIns="0" rtlCol="0">
                        <a:noAutofit/>
                      </wps:bodyPr>
                    </wps:wsp>
                  </a:graphicData>
                </a:graphic>
              </wp:anchor>
            </w:drawing>
          </mc:Choice>
          <mc:Fallback>
            <w:pict>
              <v:shape w14:anchorId="043F6F2A" id="Textbox 4" o:spid="_x0000_s1027" type="#_x0000_t202" style="position:absolute;margin-left:59.75pt;margin-top:24.5pt;width:473.05pt;height:13.7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" fillcolor="#f8dccd" strokecolor="#d25513" strokeweight=".96pt">
                <v:path arrowok="t"/>
                <v:textbox inset="0,0,0,0">
                  <w:txbxContent>
                    <w:p w14:paraId="61682961" w14:textId="77777777" w:rsidR="00AD0548" w:rsidRDefault="00B27EDB">
                      <w:pPr>
                        <w:spacing w:line="245" w:lineRule="exact"/>
                        <w:ind w:left="27"/>
                        <w:rPr>
                          <w:b/>
                          <w:i/>
                          <w:color w:val="000000"/>
                        </w:rPr>
                      </w:pPr>
                      <w:r>
                        <w:rPr>
                          <w:b/>
                          <w:i/>
                          <w:color w:val="6A2B08"/>
                          <w:spacing w:val="-7"/>
                        </w:rPr>
                        <w:t>BUSINESS</w:t>
                      </w:r>
                      <w:r>
                        <w:rPr>
                          <w:b/>
                          <w:i/>
                          <w:color w:val="6A2B08"/>
                          <w:spacing w:val="-2"/>
                        </w:rPr>
                        <w:t xml:space="preserve"> ARISING</w:t>
                      </w:r>
                    </w:p>
                  </w:txbxContent>
                </v:textbox>
                <w10:wrap type="topAndBottom" anchorx="page"/>
              </v:shape>
            </w:pict>
          </mc:Fallback>
        </mc:AlternateContent>
      </w:r>
    </w:p>
    <w:p w14:paraId="3C7E8D51" w14:textId="77777777" w:rsidR="00AD0548" w:rsidRDefault="00AD0548">
      <w:pPr>
        <w:pStyle w:val="BodyText"/>
        <w:spacing w:before="30"/>
      </w:pPr>
    </w:p>
    <w:p w14:paraId="5E0036CA" w14:textId="099A2732" w:rsidR="00AD0548" w:rsidRDefault="001A02AE">
      <w:pPr>
        <w:pStyle w:val="Heading2"/>
        <w:rPr>
          <w:u w:val="none"/>
        </w:rPr>
      </w:pPr>
      <w:bookmarkStart w:id="6" w:name="Scent_Posters_in_Bathrooms"/>
      <w:bookmarkEnd w:id="6"/>
      <w:r>
        <w:rPr>
          <w:u w:val="thick"/>
        </w:rPr>
        <w:t>O2 Alarm follow-up (incident 7309)</w:t>
      </w:r>
    </w:p>
    <w:p w14:paraId="4942BF78" w14:textId="77777777" w:rsidR="00AD0548" w:rsidRDefault="00AD0548">
      <w:pPr>
        <w:pStyle w:val="BodyText"/>
        <w:spacing w:before="3"/>
        <w:rPr>
          <w:b/>
          <w:i/>
        </w:rPr>
      </w:pPr>
    </w:p>
    <w:p w14:paraId="20B84180" w14:textId="18F0A44F" w:rsidR="00AD0548" w:rsidRDefault="001A02AE">
      <w:pPr>
        <w:pStyle w:val="BodyText"/>
        <w:ind w:left="481" w:right="238"/>
      </w:pPr>
      <w:r>
        <w:t xml:space="preserve">L. Lucas and S. Veres </w:t>
      </w:r>
      <w:r w:rsidR="002D1B56">
        <w:t xml:space="preserve">will </w:t>
      </w:r>
      <w:r w:rsidR="006A39EE">
        <w:t>follow-up</w:t>
      </w:r>
      <w:r>
        <w:t xml:space="preserve"> </w:t>
      </w:r>
      <w:r w:rsidR="002D1B56">
        <w:t xml:space="preserve">with </w:t>
      </w:r>
      <w:r>
        <w:t>Kevin Trudeau</w:t>
      </w:r>
      <w:r w:rsidR="006A39EE">
        <w:t xml:space="preserve"> to see if Security has been trained since the incident. </w:t>
      </w:r>
    </w:p>
    <w:p w14:paraId="6C6AF7AA" w14:textId="77777777" w:rsidR="00AD0548" w:rsidRDefault="00AD0548">
      <w:pPr>
        <w:pStyle w:val="BodyText"/>
        <w:sectPr w:rsidR="00AD0548" w:rsidSect="00BA0C93">
          <w:headerReference w:type="default" r:id="rId7"/>
          <w:type w:val="continuous"/>
          <w:pgSz w:w="12240" w:h="15840"/>
          <w:pgMar w:top="860" w:right="720" w:bottom="0" w:left="720" w:header="0" w:footer="0" w:gutter="0"/>
          <w:cols w:space="720"/>
          <w:docGrid w:linePitch="299"/>
        </w:sectPr>
      </w:pPr>
    </w:p>
    <w:p w14:paraId="5EAC1B68" w14:textId="77777777" w:rsidR="00AD0548" w:rsidRDefault="00B27EDB">
      <w:pPr>
        <w:pStyle w:val="BodyText"/>
        <w:ind w:left="120"/>
        <w:rPr>
          <w:sz w:val="20"/>
        </w:rPr>
      </w:pPr>
      <w:r>
        <w:rPr>
          <w:noProof/>
          <w:sz w:val="20"/>
        </w:rPr>
        <w:lastRenderedPageBreak/>
        <mc:AlternateContent>
          <mc:Choice Requires="wpg">
            <w:drawing>
              <wp:inline distT="0" distB="0" distL="0" distR="0" wp14:anchorId="6ABF957D" wp14:editId="52D6B965">
                <wp:extent cx="6022975" cy="212090"/>
                <wp:effectExtent l="0" t="0" r="0" b="698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2975" cy="212090"/>
                          <a:chOff x="0" y="0"/>
                          <a:chExt cx="6022975" cy="212090"/>
                        </a:xfrm>
                      </wpg:grpSpPr>
                      <wps:wsp>
                        <wps:cNvPr id="7" name="Graphic 7"/>
                        <wps:cNvSpPr/>
                        <wps:spPr>
                          <a:xfrm>
                            <a:off x="0" y="199644"/>
                            <a:ext cx="6017260" cy="12700"/>
                          </a:xfrm>
                          <a:custGeom>
                            <a:avLst/>
                            <a:gdLst/>
                            <a:ahLst/>
                            <a:cxnLst/>
                            <a:rect l="l" t="t" r="r" b="b"/>
                            <a:pathLst>
                              <a:path w="6017260" h="12700">
                                <a:moveTo>
                                  <a:pt x="6016752" y="0"/>
                                </a:moveTo>
                                <a:lnTo>
                                  <a:pt x="0" y="0"/>
                                </a:lnTo>
                                <a:lnTo>
                                  <a:pt x="0" y="12192"/>
                                </a:lnTo>
                                <a:lnTo>
                                  <a:pt x="6016752" y="12192"/>
                                </a:lnTo>
                                <a:lnTo>
                                  <a:pt x="6016752" y="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9016" y="6095"/>
                            <a:ext cx="6007735" cy="173990"/>
                          </a:xfrm>
                          <a:custGeom>
                            <a:avLst/>
                            <a:gdLst/>
                            <a:ahLst/>
                            <a:cxnLst/>
                            <a:rect l="l" t="t" r="r" b="b"/>
                            <a:pathLst>
                              <a:path w="6007735" h="173990">
                                <a:moveTo>
                                  <a:pt x="6007735" y="0"/>
                                </a:moveTo>
                                <a:lnTo>
                                  <a:pt x="0" y="0"/>
                                </a:lnTo>
                                <a:lnTo>
                                  <a:pt x="0" y="173990"/>
                                </a:lnTo>
                                <a:lnTo>
                                  <a:pt x="6007735" y="173990"/>
                                </a:lnTo>
                                <a:lnTo>
                                  <a:pt x="6007735" y="0"/>
                                </a:lnTo>
                                <a:close/>
                              </a:path>
                            </a:pathLst>
                          </a:custGeom>
                          <a:solidFill>
                            <a:srgbClr val="F8DCCD"/>
                          </a:solidFill>
                        </wps:spPr>
                        <wps:bodyPr wrap="square" lIns="0" tIns="0" rIns="0" bIns="0" rtlCol="0">
                          <a:prstTxWarp prst="textNoShape">
                            <a:avLst/>
                          </a:prstTxWarp>
                          <a:noAutofit/>
                        </wps:bodyPr>
                      </wps:wsp>
                      <wps:wsp>
                        <wps:cNvPr id="9" name="Graphic 9"/>
                        <wps:cNvSpPr/>
                        <wps:spPr>
                          <a:xfrm>
                            <a:off x="9016" y="6095"/>
                            <a:ext cx="6007735" cy="173990"/>
                          </a:xfrm>
                          <a:custGeom>
                            <a:avLst/>
                            <a:gdLst/>
                            <a:ahLst/>
                            <a:cxnLst/>
                            <a:rect l="l" t="t" r="r" b="b"/>
                            <a:pathLst>
                              <a:path w="6007735" h="173990">
                                <a:moveTo>
                                  <a:pt x="0" y="173990"/>
                                </a:moveTo>
                                <a:lnTo>
                                  <a:pt x="6007735" y="173990"/>
                                </a:lnTo>
                                <a:lnTo>
                                  <a:pt x="6007735" y="0"/>
                                </a:lnTo>
                                <a:lnTo>
                                  <a:pt x="0" y="0"/>
                                </a:lnTo>
                                <a:lnTo>
                                  <a:pt x="0" y="173990"/>
                                </a:lnTo>
                                <a:close/>
                              </a:path>
                            </a:pathLst>
                          </a:custGeom>
                          <a:ln w="12192">
                            <a:solidFill>
                              <a:srgbClr val="D25513"/>
                            </a:solidFill>
                            <a:prstDash val="solid"/>
                          </a:ln>
                        </wps:spPr>
                        <wps:bodyPr wrap="square" lIns="0" tIns="0" rIns="0" bIns="0" rtlCol="0">
                          <a:prstTxWarp prst="textNoShape">
                            <a:avLst/>
                          </a:prstTxWarp>
                          <a:noAutofit/>
                        </wps:bodyPr>
                      </wps:wsp>
                      <wps:wsp>
                        <wps:cNvPr id="10" name="Textbox 10"/>
                        <wps:cNvSpPr txBox="1"/>
                        <wps:spPr>
                          <a:xfrm>
                            <a:off x="15113" y="12191"/>
                            <a:ext cx="5995670" cy="174625"/>
                          </a:xfrm>
                          <a:prstGeom prst="rect">
                            <a:avLst/>
                          </a:prstGeom>
                        </wps:spPr>
                        <wps:txbx>
                          <w:txbxContent>
                            <w:p w14:paraId="004E5013" w14:textId="77777777" w:rsidR="00AD0548" w:rsidRDefault="00B27EDB" w:rsidP="00BA0C93">
                              <w:pPr>
                                <w:spacing w:before="2"/>
                                <w:ind w:left="27"/>
                                <w:rPr>
                                  <w:b/>
                                  <w:i/>
                                </w:rPr>
                              </w:pPr>
                              <w:r>
                                <w:rPr>
                                  <w:b/>
                                  <w:i/>
                                  <w:color w:val="6A2B08"/>
                                  <w:spacing w:val="-2"/>
                                </w:rPr>
                                <w:t>REPORTS</w:t>
                              </w:r>
                            </w:p>
                          </w:txbxContent>
                        </wps:txbx>
                        <wps:bodyPr wrap="square" lIns="0" tIns="0" rIns="0" bIns="0" rtlCol="0">
                          <a:noAutofit/>
                        </wps:bodyPr>
                      </wps:wsp>
                    </wpg:wgp>
                  </a:graphicData>
                </a:graphic>
              </wp:inline>
            </w:drawing>
          </mc:Choice>
          <mc:Fallback>
            <w:pict>
              <v:group w14:anchorId="6ABF957D" id="Group 6" o:spid="_x0000_s1028" style="width:474.25pt;height:16.7pt;mso-position-horizontal-relative:char;mso-position-vertical-relative:line" coordsize="60229,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">
                <v:shape id="Graphic 7" o:spid="_x0000_s1029" style="position:absolute;top:1996;width:60172;height:127;visibility:visible;mso-wrap-style:square;v-text-anchor:top" coordsize="60172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" path="m6016752,l,,,12192r6016752,l6016752,xe" fillcolor="black" stroked="f">
                  <v:path arrowok="t"/>
                </v:shape>
                <v:shape id="Graphic 8" o:spid="_x0000_s1030" style="position:absolute;left:90;top:60;width:60077;height:1740;visibility:visible;mso-wrap-style:square;v-text-anchor:top" coordsize="600773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" path="m6007735,l,,,173990r6007735,l6007735,xe" fillcolor="#f8dccd" stroked="f">
                  <v:path arrowok="t"/>
                </v:shape>
                <v:shape id="Graphic 9" o:spid="_x0000_s1031" style="position:absolute;left:90;top:60;width:60077;height:1740;visibility:visible;mso-wrap-style:square;v-text-anchor:top" coordsize="6007735,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" path="m,173990r6007735,l6007735,,,,,173990xe" filled="f" strokecolor="#d25513" strokeweight=".96pt">
                  <v:path arrowok="t"/>
                </v:shape>
                <v:shape id="Textbox 10" o:spid="_x0000_s1032" type="#_x0000_t202" style="position:absolute;left:151;top:121;width:59956;height: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004E5013" w14:textId="77777777" w:rsidR="00AD0548" w:rsidRDefault="00B27EDB" w:rsidP="00BA0C93">
                        <w:pPr>
                          <w:spacing w:before="2"/>
                          <w:ind w:left="27"/>
                          <w:rPr>
                            <w:b/>
                            <w:i/>
                          </w:rPr>
                        </w:pPr>
                        <w:r>
                          <w:rPr>
                            <w:b/>
                            <w:i/>
                            <w:color w:val="6A2B08"/>
                            <w:spacing w:val="-2"/>
                          </w:rPr>
                          <w:t>REPORTS</w:t>
                        </w:r>
                      </w:p>
                    </w:txbxContent>
                  </v:textbox>
                </v:shape>
                <w10:anchorlock/>
              </v:group>
            </w:pict>
          </mc:Fallback>
        </mc:AlternateContent>
      </w:r>
    </w:p>
    <w:p w14:paraId="0BA45F25" w14:textId="77777777" w:rsidR="00AD0548" w:rsidRDefault="00B27EDB">
      <w:pPr>
        <w:pStyle w:val="Heading2"/>
        <w:spacing w:before="159"/>
        <w:rPr>
          <w:u w:val="none"/>
        </w:rPr>
      </w:pPr>
      <w:bookmarkStart w:id="7" w:name="Safety_Advisor_Report"/>
      <w:bookmarkEnd w:id="7"/>
      <w:r>
        <w:rPr>
          <w:color w:val="000007"/>
          <w:spacing w:val="-6"/>
          <w:u w:val="thick" w:color="000007"/>
        </w:rPr>
        <w:t>Safety</w:t>
      </w:r>
      <w:r>
        <w:rPr>
          <w:color w:val="000007"/>
          <w:spacing w:val="-5"/>
          <w:u w:val="thick" w:color="000007"/>
        </w:rPr>
        <w:t xml:space="preserve"> </w:t>
      </w:r>
      <w:r>
        <w:rPr>
          <w:color w:val="000007"/>
          <w:spacing w:val="-6"/>
          <w:u w:val="thick" w:color="000007"/>
        </w:rPr>
        <w:t>Advisor</w:t>
      </w:r>
      <w:r>
        <w:rPr>
          <w:color w:val="000007"/>
          <w:spacing w:val="1"/>
          <w:u w:val="thick" w:color="000007"/>
        </w:rPr>
        <w:t xml:space="preserve"> </w:t>
      </w:r>
      <w:r>
        <w:rPr>
          <w:color w:val="000007"/>
          <w:spacing w:val="-6"/>
          <w:u w:val="thick" w:color="000007"/>
        </w:rPr>
        <w:t>Report</w:t>
      </w:r>
    </w:p>
    <w:p w14:paraId="3BE2B34F" w14:textId="77777777" w:rsidR="00AD0548" w:rsidRDefault="00AD0548">
      <w:pPr>
        <w:pStyle w:val="BodyText"/>
        <w:spacing w:before="30"/>
        <w:rPr>
          <w:b/>
          <w:i/>
        </w:rPr>
      </w:pPr>
    </w:p>
    <w:p w14:paraId="03059F44" w14:textId="77777777" w:rsidR="00AD0548" w:rsidRDefault="00B27EDB">
      <w:pPr>
        <w:ind w:left="482"/>
        <w:rPr>
          <w:b/>
          <w:i/>
        </w:rPr>
      </w:pPr>
      <w:r>
        <w:rPr>
          <w:b/>
          <w:i/>
          <w:spacing w:val="-6"/>
          <w:u w:val="thick"/>
        </w:rPr>
        <w:t>Summary of</w:t>
      </w:r>
      <w:r>
        <w:rPr>
          <w:b/>
          <w:i/>
          <w:spacing w:val="-4"/>
          <w:u w:val="thick"/>
        </w:rPr>
        <w:t xml:space="preserve"> </w:t>
      </w:r>
      <w:r>
        <w:rPr>
          <w:b/>
          <w:i/>
          <w:spacing w:val="-6"/>
          <w:u w:val="thick"/>
        </w:rPr>
        <w:t>Injury/Incident</w:t>
      </w:r>
      <w:r>
        <w:rPr>
          <w:b/>
          <w:i/>
          <w:u w:val="thick"/>
        </w:rPr>
        <w:t xml:space="preserve"> </w:t>
      </w:r>
      <w:r>
        <w:rPr>
          <w:b/>
          <w:i/>
          <w:spacing w:val="-6"/>
          <w:u w:val="thick"/>
        </w:rPr>
        <w:t>Reports</w:t>
      </w:r>
      <w:r>
        <w:rPr>
          <w:b/>
          <w:i/>
          <w:spacing w:val="-3"/>
          <w:u w:val="thick"/>
        </w:rPr>
        <w:t xml:space="preserve"> </w:t>
      </w:r>
      <w:r>
        <w:rPr>
          <w:b/>
          <w:i/>
          <w:spacing w:val="-6"/>
          <w:u w:val="thick"/>
        </w:rPr>
        <w:t>for</w:t>
      </w:r>
      <w:r>
        <w:rPr>
          <w:b/>
          <w:i/>
          <w:spacing w:val="-1"/>
          <w:u w:val="thick"/>
        </w:rPr>
        <w:t xml:space="preserve"> </w:t>
      </w:r>
      <w:r>
        <w:rPr>
          <w:b/>
          <w:i/>
          <w:spacing w:val="-6"/>
          <w:u w:val="thick"/>
        </w:rPr>
        <w:t>Faculty</w:t>
      </w:r>
      <w:r>
        <w:rPr>
          <w:b/>
          <w:i/>
          <w:spacing w:val="-3"/>
          <w:u w:val="thick"/>
        </w:rPr>
        <w:t xml:space="preserve"> </w:t>
      </w:r>
      <w:r>
        <w:rPr>
          <w:b/>
          <w:i/>
          <w:spacing w:val="-6"/>
          <w:u w:val="thick"/>
        </w:rPr>
        <w:t>of</w:t>
      </w:r>
      <w:r>
        <w:rPr>
          <w:b/>
          <w:i/>
          <w:spacing w:val="-1"/>
          <w:u w:val="thick"/>
        </w:rPr>
        <w:t xml:space="preserve"> </w:t>
      </w:r>
      <w:r>
        <w:rPr>
          <w:b/>
          <w:i/>
          <w:spacing w:val="-6"/>
          <w:u w:val="thick"/>
        </w:rPr>
        <w:t>Science</w:t>
      </w:r>
    </w:p>
    <w:p w14:paraId="09BBA4B6" w14:textId="77777777" w:rsidR="00AD0548" w:rsidRDefault="00AD0548">
      <w:pPr>
        <w:pStyle w:val="BodyText"/>
        <w:spacing w:before="4"/>
        <w:rPr>
          <w:b/>
          <w:i/>
        </w:rPr>
      </w:pPr>
    </w:p>
    <w:p w14:paraId="6ED63697" w14:textId="361B3949" w:rsidR="00AD0548" w:rsidRDefault="00B27EDB" w:rsidP="00820867">
      <w:pPr>
        <w:pStyle w:val="BodyText"/>
        <w:ind w:left="482" w:right="821"/>
        <w:rPr>
          <w:color w:val="000007"/>
        </w:rPr>
      </w:pPr>
      <w:r>
        <w:rPr>
          <w:color w:val="000007"/>
        </w:rPr>
        <w:t>L.</w:t>
      </w:r>
      <w:r>
        <w:rPr>
          <w:color w:val="000007"/>
          <w:spacing w:val="-15"/>
        </w:rPr>
        <w:t xml:space="preserve"> </w:t>
      </w:r>
      <w:r>
        <w:rPr>
          <w:color w:val="000007"/>
        </w:rPr>
        <w:t>Lucas</w:t>
      </w:r>
      <w:r>
        <w:rPr>
          <w:color w:val="000007"/>
          <w:spacing w:val="-11"/>
        </w:rPr>
        <w:t xml:space="preserve"> </w:t>
      </w:r>
      <w:r>
        <w:rPr>
          <w:color w:val="000007"/>
        </w:rPr>
        <w:t>described</w:t>
      </w:r>
      <w:r>
        <w:rPr>
          <w:color w:val="000007"/>
          <w:spacing w:val="-13"/>
        </w:rPr>
        <w:t xml:space="preserve"> </w:t>
      </w:r>
      <w:r>
        <w:rPr>
          <w:color w:val="000007"/>
        </w:rPr>
        <w:t>the</w:t>
      </w:r>
      <w:r>
        <w:rPr>
          <w:color w:val="000007"/>
          <w:spacing w:val="-15"/>
        </w:rPr>
        <w:t xml:space="preserve"> </w:t>
      </w:r>
      <w:r>
        <w:rPr>
          <w:color w:val="000007"/>
        </w:rPr>
        <w:t>Injury/Incident</w:t>
      </w:r>
      <w:r>
        <w:rPr>
          <w:color w:val="000007"/>
          <w:spacing w:val="-13"/>
        </w:rPr>
        <w:t xml:space="preserve"> </w:t>
      </w:r>
      <w:r>
        <w:rPr>
          <w:color w:val="000007"/>
        </w:rPr>
        <w:t>Reports</w:t>
      </w:r>
      <w:r>
        <w:rPr>
          <w:color w:val="000007"/>
          <w:spacing w:val="-13"/>
        </w:rPr>
        <w:t xml:space="preserve"> </w:t>
      </w:r>
      <w:r>
        <w:rPr>
          <w:color w:val="000007"/>
        </w:rPr>
        <w:t>that</w:t>
      </w:r>
      <w:r>
        <w:rPr>
          <w:color w:val="000007"/>
          <w:spacing w:val="-13"/>
        </w:rPr>
        <w:t xml:space="preserve"> </w:t>
      </w:r>
      <w:r>
        <w:rPr>
          <w:color w:val="000007"/>
        </w:rPr>
        <w:t>had</w:t>
      </w:r>
      <w:r>
        <w:rPr>
          <w:color w:val="000007"/>
          <w:spacing w:val="-13"/>
        </w:rPr>
        <w:t xml:space="preserve"> </w:t>
      </w:r>
      <w:r>
        <w:rPr>
          <w:color w:val="000007"/>
        </w:rPr>
        <w:t>been</w:t>
      </w:r>
      <w:r>
        <w:rPr>
          <w:color w:val="000007"/>
          <w:spacing w:val="-16"/>
        </w:rPr>
        <w:t xml:space="preserve"> </w:t>
      </w:r>
      <w:r>
        <w:rPr>
          <w:color w:val="000007"/>
        </w:rPr>
        <w:t>submitted</w:t>
      </w:r>
      <w:r>
        <w:rPr>
          <w:color w:val="000007"/>
          <w:spacing w:val="-11"/>
        </w:rPr>
        <w:t xml:space="preserve"> </w:t>
      </w:r>
      <w:r>
        <w:rPr>
          <w:color w:val="000007"/>
        </w:rPr>
        <w:t>for</w:t>
      </w:r>
      <w:r>
        <w:rPr>
          <w:color w:val="000007"/>
          <w:spacing w:val="-15"/>
        </w:rPr>
        <w:t xml:space="preserve"> </w:t>
      </w:r>
      <w:r>
        <w:rPr>
          <w:color w:val="000007"/>
        </w:rPr>
        <w:t>Science</w:t>
      </w:r>
      <w:r>
        <w:rPr>
          <w:color w:val="000007"/>
          <w:spacing w:val="-9"/>
        </w:rPr>
        <w:t xml:space="preserve"> </w:t>
      </w:r>
      <w:r>
        <w:rPr>
          <w:color w:val="000007"/>
        </w:rPr>
        <w:t xml:space="preserve">during </w:t>
      </w:r>
      <w:r w:rsidR="006A39EE">
        <w:rPr>
          <w:color w:val="000007"/>
        </w:rPr>
        <w:t>June to September.</w:t>
      </w:r>
    </w:p>
    <w:p w14:paraId="27C83853" w14:textId="77777777" w:rsidR="00513092" w:rsidRDefault="00513092" w:rsidP="00820867">
      <w:pPr>
        <w:pStyle w:val="BodyText"/>
        <w:ind w:left="482" w:right="821"/>
        <w:rPr>
          <w:sz w:val="20"/>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6"/>
        <w:gridCol w:w="7840"/>
      </w:tblGrid>
      <w:tr w:rsidR="00AD0548" w14:paraId="11FA68F5" w14:textId="77777777">
        <w:trPr>
          <w:trHeight w:val="1270"/>
        </w:trPr>
        <w:tc>
          <w:tcPr>
            <w:tcW w:w="2376" w:type="dxa"/>
          </w:tcPr>
          <w:p w14:paraId="3E1A8C5B" w14:textId="77777777" w:rsidR="00AD0548" w:rsidRDefault="00B27EDB">
            <w:pPr>
              <w:pStyle w:val="TableParagraph"/>
              <w:spacing w:before="1"/>
              <w:ind w:left="116"/>
              <w:rPr>
                <w:spacing w:val="-2"/>
              </w:rPr>
            </w:pPr>
            <w:r>
              <w:rPr>
                <w:spacing w:val="-4"/>
              </w:rPr>
              <w:t>Incident</w:t>
            </w:r>
            <w:r>
              <w:rPr>
                <w:spacing w:val="1"/>
              </w:rPr>
              <w:t xml:space="preserve"> </w:t>
            </w:r>
            <w:r>
              <w:rPr>
                <w:spacing w:val="-2"/>
              </w:rPr>
              <w:t>#7</w:t>
            </w:r>
            <w:r w:rsidR="00820867">
              <w:rPr>
                <w:spacing w:val="-2"/>
              </w:rPr>
              <w:t>3</w:t>
            </w:r>
            <w:r w:rsidR="006A39EE">
              <w:rPr>
                <w:spacing w:val="-2"/>
              </w:rPr>
              <w:t>70</w:t>
            </w:r>
          </w:p>
          <w:p w14:paraId="2AF9352B" w14:textId="1EF45BD9" w:rsidR="006A39EE" w:rsidRDefault="006A39EE">
            <w:pPr>
              <w:pStyle w:val="TableParagraph"/>
              <w:spacing w:before="1"/>
              <w:ind w:left="116"/>
            </w:pPr>
            <w:r>
              <w:rPr>
                <w:spacing w:val="-2"/>
              </w:rPr>
              <w:t>June 2025</w:t>
            </w:r>
          </w:p>
        </w:tc>
        <w:tc>
          <w:tcPr>
            <w:tcW w:w="7840" w:type="dxa"/>
          </w:tcPr>
          <w:p w14:paraId="35798545" w14:textId="4BE18CFA" w:rsidR="00AD0548" w:rsidRDefault="006A39EE">
            <w:pPr>
              <w:pStyle w:val="TableParagraph"/>
              <w:spacing w:line="254" w:lineRule="exact"/>
              <w:ind w:right="157"/>
              <w:rPr>
                <w:b/>
                <w:i/>
              </w:rPr>
            </w:pPr>
            <w:r w:rsidRPr="006A39EE">
              <w:rPr>
                <w:b/>
                <w:iCs/>
              </w:rPr>
              <w:t>Damage to the Engineering building</w:t>
            </w:r>
            <w:r>
              <w:rPr>
                <w:b/>
                <w:i/>
              </w:rPr>
              <w:t xml:space="preserve">. </w:t>
            </w:r>
            <w:r w:rsidRPr="006A39EE">
              <w:rPr>
                <w:bCs/>
                <w:i/>
              </w:rPr>
              <w:t xml:space="preserve">While getting the lift through the door, damage was done to the door and frame. P. Farmer said repairs will need to be </w:t>
            </w:r>
            <w:r w:rsidR="002B490C">
              <w:rPr>
                <w:bCs/>
                <w:i/>
              </w:rPr>
              <w:t>completed.</w:t>
            </w:r>
          </w:p>
        </w:tc>
      </w:tr>
      <w:tr w:rsidR="00AD0548" w14:paraId="69E48F3A" w14:textId="77777777" w:rsidTr="00445497">
        <w:trPr>
          <w:trHeight w:val="1494"/>
        </w:trPr>
        <w:tc>
          <w:tcPr>
            <w:tcW w:w="2376" w:type="dxa"/>
          </w:tcPr>
          <w:p w14:paraId="786E07AC" w14:textId="77777777" w:rsidR="00AD0548" w:rsidRDefault="00B27EDB">
            <w:pPr>
              <w:pStyle w:val="TableParagraph"/>
              <w:spacing w:before="1"/>
              <w:ind w:left="116"/>
              <w:rPr>
                <w:spacing w:val="-2"/>
              </w:rPr>
            </w:pPr>
            <w:r>
              <w:rPr>
                <w:spacing w:val="-4"/>
              </w:rPr>
              <w:t>Incident</w:t>
            </w:r>
            <w:r>
              <w:rPr>
                <w:spacing w:val="1"/>
              </w:rPr>
              <w:t xml:space="preserve"> </w:t>
            </w:r>
            <w:r>
              <w:rPr>
                <w:spacing w:val="-2"/>
              </w:rPr>
              <w:t>#7</w:t>
            </w:r>
            <w:r w:rsidR="006A39EE">
              <w:rPr>
                <w:spacing w:val="-2"/>
              </w:rPr>
              <w:t>432</w:t>
            </w:r>
          </w:p>
          <w:p w14:paraId="4E993E05" w14:textId="6EB888B3" w:rsidR="006A39EE" w:rsidRDefault="006A39EE">
            <w:pPr>
              <w:pStyle w:val="TableParagraph"/>
              <w:spacing w:before="1"/>
              <w:ind w:left="116"/>
            </w:pPr>
            <w:r>
              <w:rPr>
                <w:spacing w:val="-2"/>
              </w:rPr>
              <w:t>July</w:t>
            </w:r>
          </w:p>
        </w:tc>
        <w:tc>
          <w:tcPr>
            <w:tcW w:w="7840" w:type="dxa"/>
          </w:tcPr>
          <w:p w14:paraId="0D82B19D" w14:textId="4A9B80C9" w:rsidR="00AD0548" w:rsidRDefault="006A39EE" w:rsidP="00513092">
            <w:pPr>
              <w:pStyle w:val="TableParagraph"/>
              <w:ind w:right="157"/>
              <w:rPr>
                <w:b/>
                <w:i/>
              </w:rPr>
            </w:pPr>
            <w:r w:rsidRPr="006A39EE">
              <w:rPr>
                <w:b/>
                <w:bCs/>
              </w:rPr>
              <w:t>Minor cut from chemical glass drop</w:t>
            </w:r>
            <w:r>
              <w:rPr>
                <w:b/>
                <w:bCs/>
                <w:i/>
                <w:iCs/>
              </w:rPr>
              <w:t xml:space="preserve">. </w:t>
            </w:r>
            <w:r w:rsidRPr="006A39EE">
              <w:rPr>
                <w:i/>
                <w:iCs/>
              </w:rPr>
              <w:t xml:space="preserve">A 4L bottle of acetone slipped out of the student’s hand. </w:t>
            </w:r>
            <w:r w:rsidR="002B490C">
              <w:rPr>
                <w:i/>
                <w:iCs/>
              </w:rPr>
              <w:t>The supervisor</w:t>
            </w:r>
            <w:r w:rsidRPr="006A39EE">
              <w:rPr>
                <w:i/>
                <w:iCs/>
              </w:rPr>
              <w:t xml:space="preserve"> helped clean it up with solvent pads and shut off oven as a precaution. There was a small cut, but </w:t>
            </w:r>
            <w:proofErr w:type="gramStart"/>
            <w:r w:rsidRPr="006A39EE">
              <w:rPr>
                <w:i/>
                <w:iCs/>
              </w:rPr>
              <w:t>hand was</w:t>
            </w:r>
            <w:proofErr w:type="gramEnd"/>
            <w:r w:rsidRPr="006A39EE">
              <w:rPr>
                <w:i/>
                <w:iCs/>
              </w:rPr>
              <w:t xml:space="preserve"> washed and required no other first aid. Supervisor </w:t>
            </w:r>
            <w:r w:rsidR="002B490C">
              <w:rPr>
                <w:i/>
                <w:iCs/>
              </w:rPr>
              <w:t>said</w:t>
            </w:r>
            <w:r w:rsidRPr="006A39EE">
              <w:rPr>
                <w:i/>
                <w:iCs/>
              </w:rPr>
              <w:t xml:space="preserve"> the student had a good response and noted </w:t>
            </w:r>
            <w:proofErr w:type="gramStart"/>
            <w:r w:rsidRPr="006A39EE">
              <w:rPr>
                <w:i/>
                <w:iCs/>
              </w:rPr>
              <w:t>to hold</w:t>
            </w:r>
            <w:proofErr w:type="gramEnd"/>
            <w:r w:rsidRPr="006A39EE">
              <w:rPr>
                <w:i/>
                <w:iCs/>
              </w:rPr>
              <w:t xml:space="preserve"> the bottle more securely</w:t>
            </w:r>
            <w:r>
              <w:rPr>
                <w:b/>
                <w:bCs/>
                <w:i/>
                <w:iCs/>
              </w:rPr>
              <w:t>.</w:t>
            </w:r>
          </w:p>
        </w:tc>
      </w:tr>
      <w:tr w:rsidR="006A39EE" w14:paraId="414798B1" w14:textId="77777777" w:rsidTr="00503B0E">
        <w:trPr>
          <w:trHeight w:val="943"/>
        </w:trPr>
        <w:tc>
          <w:tcPr>
            <w:tcW w:w="2376" w:type="dxa"/>
          </w:tcPr>
          <w:p w14:paraId="1E320E23" w14:textId="77777777" w:rsidR="006A39EE" w:rsidRDefault="006A39EE">
            <w:pPr>
              <w:pStyle w:val="TableParagraph"/>
              <w:spacing w:before="1"/>
              <w:ind w:left="116"/>
              <w:rPr>
                <w:spacing w:val="-4"/>
              </w:rPr>
            </w:pPr>
            <w:r>
              <w:rPr>
                <w:spacing w:val="-4"/>
              </w:rPr>
              <w:t>Incident # 7410</w:t>
            </w:r>
          </w:p>
          <w:p w14:paraId="3AA96EFE" w14:textId="681D4908" w:rsidR="006A39EE" w:rsidRDefault="006A39EE">
            <w:pPr>
              <w:pStyle w:val="TableParagraph"/>
              <w:spacing w:before="1"/>
              <w:ind w:left="116"/>
              <w:rPr>
                <w:spacing w:val="-4"/>
              </w:rPr>
            </w:pPr>
            <w:r>
              <w:rPr>
                <w:spacing w:val="-4"/>
              </w:rPr>
              <w:t>July</w:t>
            </w:r>
          </w:p>
        </w:tc>
        <w:tc>
          <w:tcPr>
            <w:tcW w:w="7840" w:type="dxa"/>
          </w:tcPr>
          <w:p w14:paraId="1113D7B9" w14:textId="014B34D7" w:rsidR="006A39EE" w:rsidRPr="006A39EE" w:rsidRDefault="003741A8" w:rsidP="00513092">
            <w:pPr>
              <w:pStyle w:val="TableParagraph"/>
              <w:ind w:right="157"/>
              <w:rPr>
                <w:b/>
                <w:bCs/>
              </w:rPr>
            </w:pPr>
            <w:r w:rsidRPr="003741A8">
              <w:rPr>
                <w:b/>
                <w:bCs/>
              </w:rPr>
              <w:t>Slipped, fell and hurt back on stairs</w:t>
            </w:r>
            <w:r>
              <w:rPr>
                <w:b/>
                <w:bCs/>
              </w:rPr>
              <w:t xml:space="preserve">. </w:t>
            </w:r>
            <w:r w:rsidRPr="003741A8">
              <w:rPr>
                <w:i/>
                <w:iCs/>
                <w:highlight w:val="yellow"/>
              </w:rPr>
              <w:t xml:space="preserve">Although it may not be </w:t>
            </w:r>
            <w:proofErr w:type="gramStart"/>
            <w:r w:rsidRPr="003741A8">
              <w:rPr>
                <w:i/>
                <w:iCs/>
                <w:highlight w:val="yellow"/>
              </w:rPr>
              <w:t>a FSSC</w:t>
            </w:r>
            <w:proofErr w:type="gramEnd"/>
            <w:r w:rsidRPr="003741A8">
              <w:rPr>
                <w:i/>
                <w:iCs/>
                <w:highlight w:val="yellow"/>
              </w:rPr>
              <w:t xml:space="preserve"> issue, L. Lucas will follow up on it</w:t>
            </w:r>
            <w:r w:rsidR="002B490C">
              <w:rPr>
                <w:i/>
                <w:iCs/>
              </w:rPr>
              <w:t xml:space="preserve"> in case repairs are needed on the stairs.</w:t>
            </w:r>
          </w:p>
        </w:tc>
      </w:tr>
    </w:tbl>
    <w:p w14:paraId="7167380B" w14:textId="77777777" w:rsidR="00CC4CEA" w:rsidRDefault="00CC4CEA" w:rsidP="00430AAA">
      <w:pPr>
        <w:pStyle w:val="Heading2"/>
        <w:ind w:left="0"/>
        <w:rPr>
          <w:spacing w:val="-6"/>
          <w:u w:val="thick"/>
        </w:rPr>
      </w:pPr>
    </w:p>
    <w:p w14:paraId="0BF4C20E" w14:textId="20AF4FEF" w:rsidR="00BF07A5" w:rsidRPr="00503B0E" w:rsidRDefault="00BF07A5" w:rsidP="00D32C5E">
      <w:pPr>
        <w:pStyle w:val="BodyText"/>
        <w:ind w:left="482" w:right="821"/>
        <w:rPr>
          <w:b/>
          <w:bCs/>
          <w:i/>
          <w:iCs/>
          <w:color w:val="000007"/>
          <w:u w:val="single"/>
        </w:rPr>
      </w:pPr>
      <w:r w:rsidRPr="00503B0E">
        <w:rPr>
          <w:b/>
          <w:bCs/>
          <w:i/>
          <w:iCs/>
          <w:color w:val="000007"/>
          <w:u w:val="single"/>
        </w:rPr>
        <w:t>WHMIS</w:t>
      </w:r>
      <w:r>
        <w:rPr>
          <w:b/>
          <w:bCs/>
          <w:i/>
          <w:iCs/>
          <w:color w:val="000007"/>
          <w:u w:val="single"/>
        </w:rPr>
        <w:t xml:space="preserve"> Update</w:t>
      </w:r>
    </w:p>
    <w:p w14:paraId="4A0B352C" w14:textId="77777777" w:rsidR="00BF07A5" w:rsidRDefault="00BF07A5" w:rsidP="00D32C5E">
      <w:pPr>
        <w:pStyle w:val="BodyText"/>
        <w:ind w:left="482" w:right="821"/>
        <w:rPr>
          <w:color w:val="000007"/>
        </w:rPr>
      </w:pPr>
    </w:p>
    <w:p w14:paraId="67715E42" w14:textId="160A0D04" w:rsidR="00D32C5E" w:rsidRDefault="00D32C5E" w:rsidP="00D32C5E">
      <w:pPr>
        <w:pStyle w:val="BodyText"/>
        <w:ind w:left="482" w:right="821"/>
        <w:rPr>
          <w:color w:val="000007"/>
        </w:rPr>
      </w:pPr>
      <w:r>
        <w:rPr>
          <w:color w:val="000007"/>
        </w:rPr>
        <w:t>L.</w:t>
      </w:r>
      <w:r>
        <w:rPr>
          <w:color w:val="000007"/>
          <w:spacing w:val="-15"/>
        </w:rPr>
        <w:t xml:space="preserve"> </w:t>
      </w:r>
      <w:r>
        <w:rPr>
          <w:color w:val="000007"/>
        </w:rPr>
        <w:t>Lucas</w:t>
      </w:r>
      <w:r>
        <w:rPr>
          <w:color w:val="000007"/>
          <w:spacing w:val="-11"/>
        </w:rPr>
        <w:t xml:space="preserve"> </w:t>
      </w:r>
      <w:r w:rsidR="00BF07A5">
        <w:rPr>
          <w:color w:val="000007"/>
        </w:rPr>
        <w:t>said</w:t>
      </w:r>
      <w:r>
        <w:rPr>
          <w:color w:val="000007"/>
        </w:rPr>
        <w:t xml:space="preserve"> WHMIS education is available on Brightspace for Students, and for Faculty and Staff. Training is to be completed annually. Updates were made to the course over the summer for clarity, to focus on changes from 2015, and to align better with material available from CCOHS. A certificate that auto-generates upon course completion</w:t>
      </w:r>
      <w:r w:rsidR="00BF07A5">
        <w:rPr>
          <w:color w:val="000007"/>
        </w:rPr>
        <w:t xml:space="preserve"> was added by SAS. </w:t>
      </w:r>
    </w:p>
    <w:p w14:paraId="002710EF" w14:textId="77777777" w:rsidR="00BF07A5" w:rsidRDefault="00BF07A5" w:rsidP="00D32C5E">
      <w:pPr>
        <w:pStyle w:val="BodyText"/>
        <w:ind w:left="482" w:right="821"/>
        <w:rPr>
          <w:color w:val="000007"/>
        </w:rPr>
      </w:pPr>
    </w:p>
    <w:p w14:paraId="1057605E" w14:textId="6E612CEE" w:rsidR="00BF07A5" w:rsidRPr="00445497" w:rsidRDefault="00BF07A5" w:rsidP="00BF07A5">
      <w:pPr>
        <w:ind w:left="482" w:right="238"/>
        <w:rPr>
          <w:bCs/>
        </w:rPr>
      </w:pPr>
      <w:r>
        <w:t>The Studio will be available this fall to complete additional updates to the WHMIS course. Hopefully this will be completed in January. Will work on a more advanced version of WHMIS after updates to the basic course are complete.</w:t>
      </w:r>
    </w:p>
    <w:p w14:paraId="429A7362" w14:textId="77777777" w:rsidR="00D32C5E" w:rsidRDefault="00D32C5E" w:rsidP="00430AAA">
      <w:pPr>
        <w:pStyle w:val="Heading2"/>
        <w:ind w:left="0"/>
        <w:rPr>
          <w:spacing w:val="-6"/>
          <w:u w:val="thick"/>
        </w:rPr>
      </w:pPr>
    </w:p>
    <w:p w14:paraId="390DFCAF" w14:textId="508EB01D" w:rsidR="00AD0548" w:rsidRDefault="00B27EDB" w:rsidP="00430AAA">
      <w:pPr>
        <w:pStyle w:val="Heading2"/>
        <w:ind w:left="0"/>
        <w:rPr>
          <w:u w:val="none"/>
        </w:rPr>
      </w:pPr>
      <w:r>
        <w:rPr>
          <w:spacing w:val="-6"/>
          <w:u w:val="thick"/>
        </w:rPr>
        <w:t>OHS</w:t>
      </w:r>
      <w:r>
        <w:rPr>
          <w:spacing w:val="-7"/>
          <w:u w:val="thick"/>
        </w:rPr>
        <w:t xml:space="preserve"> </w:t>
      </w:r>
      <w:r>
        <w:rPr>
          <w:spacing w:val="-6"/>
          <w:u w:val="thick"/>
        </w:rPr>
        <w:t>Consultant:</w:t>
      </w:r>
      <w:r>
        <w:rPr>
          <w:spacing w:val="-3"/>
          <w:u w:val="thick"/>
        </w:rPr>
        <w:t xml:space="preserve"> </w:t>
      </w:r>
      <w:r>
        <w:rPr>
          <w:spacing w:val="-6"/>
          <w:u w:val="thick"/>
        </w:rPr>
        <w:t>JOHSC</w:t>
      </w:r>
      <w:r>
        <w:rPr>
          <w:spacing w:val="-2"/>
          <w:u w:val="thick"/>
        </w:rPr>
        <w:t xml:space="preserve"> </w:t>
      </w:r>
      <w:r>
        <w:rPr>
          <w:spacing w:val="-6"/>
          <w:u w:val="thick"/>
        </w:rPr>
        <w:t>Activity</w:t>
      </w:r>
      <w:r>
        <w:rPr>
          <w:spacing w:val="-3"/>
          <w:u w:val="thick"/>
        </w:rPr>
        <w:t xml:space="preserve"> </w:t>
      </w:r>
      <w:r>
        <w:rPr>
          <w:spacing w:val="-6"/>
          <w:u w:val="thick"/>
        </w:rPr>
        <w:t>and</w:t>
      </w:r>
      <w:r>
        <w:rPr>
          <w:spacing w:val="-3"/>
          <w:u w:val="thick"/>
        </w:rPr>
        <w:t xml:space="preserve"> </w:t>
      </w:r>
      <w:r>
        <w:rPr>
          <w:spacing w:val="-6"/>
          <w:u w:val="thick"/>
        </w:rPr>
        <w:t>Information</w:t>
      </w:r>
    </w:p>
    <w:p w14:paraId="68A38E2D" w14:textId="77777777" w:rsidR="00AD0548" w:rsidRDefault="00AD0548">
      <w:pPr>
        <w:pStyle w:val="BodyText"/>
        <w:spacing w:before="26"/>
        <w:rPr>
          <w:b/>
          <w:i/>
        </w:rPr>
      </w:pPr>
    </w:p>
    <w:p w14:paraId="659254EC" w14:textId="0D073615" w:rsidR="00AD0548" w:rsidRDefault="00B27EDB">
      <w:pPr>
        <w:pStyle w:val="BodyText"/>
        <w:ind w:left="482"/>
        <w:rPr>
          <w:spacing w:val="-8"/>
        </w:rPr>
      </w:pPr>
      <w:r>
        <w:rPr>
          <w:spacing w:val="-8"/>
        </w:rPr>
        <w:t>JOHSC</w:t>
      </w:r>
      <w:r>
        <w:rPr>
          <w:spacing w:val="-11"/>
        </w:rPr>
        <w:t xml:space="preserve"> </w:t>
      </w:r>
      <w:r w:rsidR="00445497">
        <w:rPr>
          <w:spacing w:val="-8"/>
        </w:rPr>
        <w:t>minutes:</w:t>
      </w:r>
      <w:r w:rsidR="00BF07A5">
        <w:rPr>
          <w:spacing w:val="-8"/>
        </w:rPr>
        <w:t xml:space="preserve"> April 2025 and June 2025 minutes were reviewed. It was noted that there is work ongoing to create a travel registry</w:t>
      </w:r>
      <w:r>
        <w:rPr>
          <w:spacing w:val="-8"/>
        </w:rPr>
        <w:t>.</w:t>
      </w:r>
    </w:p>
    <w:p w14:paraId="704AAA34" w14:textId="77777777" w:rsidR="00445497" w:rsidRDefault="00445497">
      <w:pPr>
        <w:pStyle w:val="BodyText"/>
        <w:ind w:left="482"/>
      </w:pPr>
    </w:p>
    <w:p w14:paraId="39D0D640" w14:textId="68B28C88" w:rsidR="00AD0548" w:rsidRDefault="003741A8">
      <w:pPr>
        <w:pStyle w:val="BodyText"/>
        <w:ind w:left="482" w:right="238"/>
      </w:pPr>
      <w:r>
        <w:t>L. Lucas said the Intro</w:t>
      </w:r>
      <w:r>
        <w:rPr>
          <w:spacing w:val="-4"/>
        </w:rPr>
        <w:t xml:space="preserve"> </w:t>
      </w:r>
      <w:r>
        <w:t>to</w:t>
      </w:r>
      <w:r>
        <w:rPr>
          <w:spacing w:val="-4"/>
        </w:rPr>
        <w:t xml:space="preserve"> </w:t>
      </w:r>
      <w:r>
        <w:t>OSH</w:t>
      </w:r>
      <w:r>
        <w:rPr>
          <w:spacing w:val="-6"/>
        </w:rPr>
        <w:t xml:space="preserve"> </w:t>
      </w:r>
      <w:r>
        <w:t>course</w:t>
      </w:r>
      <w:r>
        <w:rPr>
          <w:spacing w:val="-4"/>
        </w:rPr>
        <w:t xml:space="preserve"> </w:t>
      </w:r>
      <w:r>
        <w:t>is on Brightspace</w:t>
      </w:r>
      <w:r w:rsidR="00445497">
        <w:t xml:space="preserve">. </w:t>
      </w:r>
    </w:p>
    <w:p w14:paraId="1E1445A9" w14:textId="77777777" w:rsidR="00AD0548" w:rsidRDefault="00B27EDB">
      <w:pPr>
        <w:pStyle w:val="BodyText"/>
        <w:spacing w:before="225"/>
        <w:rPr>
          <w:b/>
          <w:sz w:val="20"/>
        </w:rPr>
      </w:pPr>
      <w:r>
        <w:rPr>
          <w:b/>
          <w:noProof/>
          <w:sz w:val="20"/>
        </w:rPr>
        <mc:AlternateContent>
          <mc:Choice Requires="wps">
            <w:drawing>
              <wp:anchor distT="0" distB="0" distL="0" distR="0" simplePos="0" relativeHeight="487590912" behindDoc="1" locked="0" layoutInCell="1" allowOverlap="1" wp14:anchorId="3C40A867" wp14:editId="17893ADB">
                <wp:simplePos x="0" y="0"/>
                <wp:positionH relativeFrom="page">
                  <wp:posOffset>758825</wp:posOffset>
                </wp:positionH>
                <wp:positionV relativeFrom="paragraph">
                  <wp:posOffset>310651</wp:posOffset>
                </wp:positionV>
                <wp:extent cx="6007735" cy="17399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8DCCD"/>
                        </a:solidFill>
                        <a:ln w="12192">
                          <a:solidFill>
                            <a:srgbClr val="D25513"/>
                          </a:solidFill>
                          <a:prstDash val="solid"/>
                        </a:ln>
                      </wps:spPr>
                      <wps:txbx>
                        <w:txbxContent>
                          <w:p w14:paraId="7D554410" w14:textId="77777777" w:rsidR="00AD0548" w:rsidRDefault="00B27EDB">
                            <w:pPr>
                              <w:spacing w:line="247" w:lineRule="exact"/>
                              <w:ind w:left="27"/>
                              <w:rPr>
                                <w:b/>
                                <w:i/>
                                <w:color w:val="000000"/>
                              </w:rPr>
                            </w:pPr>
                            <w:r>
                              <w:rPr>
                                <w:b/>
                                <w:i/>
                                <w:color w:val="6A2B08"/>
                                <w:spacing w:val="-6"/>
                              </w:rPr>
                              <w:t>NEW</w:t>
                            </w:r>
                            <w:r>
                              <w:rPr>
                                <w:b/>
                                <w:i/>
                                <w:color w:val="6A2B08"/>
                                <w:spacing w:val="-13"/>
                              </w:rPr>
                              <w:t xml:space="preserve"> </w:t>
                            </w:r>
                            <w:r>
                              <w:rPr>
                                <w:b/>
                                <w:i/>
                                <w:color w:val="6A2B08"/>
                                <w:spacing w:val="-2"/>
                              </w:rPr>
                              <w:t>BUSINESS</w:t>
                            </w:r>
                          </w:p>
                        </w:txbxContent>
                      </wps:txbx>
                      <wps:bodyPr wrap="square" lIns="0" tIns="0" rIns="0" bIns="0" rtlCol="0">
                        <a:noAutofit/>
                      </wps:bodyPr>
                    </wps:wsp>
                  </a:graphicData>
                </a:graphic>
              </wp:anchor>
            </w:drawing>
          </mc:Choice>
          <mc:Fallback>
            <w:pict>
              <v:shape w14:anchorId="3C40A867" id="Textbox 15" o:spid="_x0000_s1033" type="#_x0000_t202" style="position:absolute;margin-left:59.75pt;margin-top:24.45pt;width:473.05pt;height:13.7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" fillcolor="#f8dccd" strokecolor="#d25513" strokeweight=".96pt">
                <v:path arrowok="t"/>
                <v:textbox inset="0,0,0,0">
                  <w:txbxContent>
                    <w:p w14:paraId="7D554410" w14:textId="77777777" w:rsidR="00AD0548" w:rsidRDefault="00B27EDB">
                      <w:pPr>
                        <w:spacing w:line="247" w:lineRule="exact"/>
                        <w:ind w:left="27"/>
                        <w:rPr>
                          <w:b/>
                          <w:i/>
                          <w:color w:val="000000"/>
                        </w:rPr>
                      </w:pPr>
                      <w:r>
                        <w:rPr>
                          <w:b/>
                          <w:i/>
                          <w:color w:val="6A2B08"/>
                          <w:spacing w:val="-6"/>
                        </w:rPr>
                        <w:t>NEW</w:t>
                      </w:r>
                      <w:r>
                        <w:rPr>
                          <w:b/>
                          <w:i/>
                          <w:color w:val="6A2B08"/>
                          <w:spacing w:val="-13"/>
                        </w:rPr>
                        <w:t xml:space="preserve"> </w:t>
                      </w:r>
                      <w:r>
                        <w:rPr>
                          <w:b/>
                          <w:i/>
                          <w:color w:val="6A2B08"/>
                          <w:spacing w:val="-2"/>
                        </w:rPr>
                        <w:t>BUSINESS</w:t>
                      </w:r>
                    </w:p>
                  </w:txbxContent>
                </v:textbox>
                <w10:wrap type="topAndBottom" anchorx="page"/>
              </v:shape>
            </w:pict>
          </mc:Fallback>
        </mc:AlternateContent>
      </w:r>
    </w:p>
    <w:p w14:paraId="72E46FD8" w14:textId="77777777" w:rsidR="00CA4216" w:rsidRDefault="00CA4216" w:rsidP="00CA4216">
      <w:pPr>
        <w:pStyle w:val="BodyText"/>
        <w:ind w:right="496"/>
        <w:jc w:val="both"/>
        <w:rPr>
          <w:b/>
        </w:rPr>
      </w:pPr>
      <w:bookmarkStart w:id="8" w:name="Issues_relating_to_campus_evacuation_on_"/>
      <w:bookmarkEnd w:id="8"/>
      <w:r>
        <w:rPr>
          <w:b/>
        </w:rPr>
        <w:tab/>
      </w:r>
    </w:p>
    <w:p w14:paraId="58D541BA" w14:textId="724DF2AC" w:rsidR="00AD0548" w:rsidRDefault="003741A8" w:rsidP="00CA4216">
      <w:pPr>
        <w:pStyle w:val="BodyText"/>
        <w:ind w:right="496"/>
        <w:jc w:val="both"/>
        <w:rPr>
          <w:b/>
          <w:u w:val="single"/>
        </w:rPr>
      </w:pPr>
      <w:r w:rsidRPr="003741A8">
        <w:rPr>
          <w:b/>
          <w:u w:val="single"/>
        </w:rPr>
        <w:t>11th Sept 2025 1st stage alarm concerns &amp; general 1st stage alarm concerns</w:t>
      </w:r>
    </w:p>
    <w:p w14:paraId="3D49D43E" w14:textId="77777777" w:rsidR="002B490C" w:rsidRDefault="002B490C" w:rsidP="00CA4216">
      <w:pPr>
        <w:pStyle w:val="BodyText"/>
        <w:ind w:right="496"/>
        <w:jc w:val="both"/>
        <w:rPr>
          <w:b/>
          <w:u w:val="single"/>
        </w:rPr>
      </w:pPr>
    </w:p>
    <w:p w14:paraId="61FF06FD" w14:textId="764E5E25" w:rsidR="003741A8" w:rsidRDefault="003741A8" w:rsidP="00CA4216">
      <w:pPr>
        <w:pStyle w:val="BodyText"/>
        <w:ind w:right="496"/>
        <w:jc w:val="both"/>
        <w:rPr>
          <w:bCs/>
        </w:rPr>
      </w:pPr>
      <w:r>
        <w:rPr>
          <w:bCs/>
        </w:rPr>
        <w:tab/>
        <w:t xml:space="preserve">S. Veres said there’s been no information on the </w:t>
      </w:r>
      <w:proofErr w:type="spellStart"/>
      <w:r>
        <w:rPr>
          <w:bCs/>
        </w:rPr>
        <w:t>SMUsafe</w:t>
      </w:r>
      <w:proofErr w:type="spellEnd"/>
      <w:r>
        <w:rPr>
          <w:bCs/>
        </w:rPr>
        <w:t xml:space="preserve"> app which is a concern. </w:t>
      </w:r>
      <w:r w:rsidR="00346FC5">
        <w:rPr>
          <w:bCs/>
        </w:rPr>
        <w:t xml:space="preserve">The alarm was triggered by tile cutting. The external company was doing </w:t>
      </w:r>
      <w:r w:rsidR="004B5F04">
        <w:rPr>
          <w:bCs/>
        </w:rPr>
        <w:t>testing,</w:t>
      </w:r>
      <w:r w:rsidR="00346FC5">
        <w:rPr>
          <w:bCs/>
        </w:rPr>
        <w:t xml:space="preserve"> and all the lights were on the security panel, so no one realized the alarm was happening.</w:t>
      </w:r>
    </w:p>
    <w:p w14:paraId="0F079578" w14:textId="3615CEA0" w:rsidR="00346FC5" w:rsidRDefault="00346FC5" w:rsidP="00CA4216">
      <w:pPr>
        <w:pStyle w:val="BodyText"/>
        <w:ind w:right="496"/>
        <w:jc w:val="both"/>
        <w:rPr>
          <w:bCs/>
        </w:rPr>
      </w:pPr>
      <w:r>
        <w:rPr>
          <w:bCs/>
        </w:rPr>
        <w:t>The committee discussed the 1</w:t>
      </w:r>
      <w:r w:rsidRPr="00346FC5">
        <w:rPr>
          <w:bCs/>
          <w:vertAlign w:val="superscript"/>
        </w:rPr>
        <w:t>st</w:t>
      </w:r>
      <w:r>
        <w:rPr>
          <w:bCs/>
        </w:rPr>
        <w:t xml:space="preserve"> stage alarm and how it’s not needed and should go right to </w:t>
      </w:r>
      <w:r w:rsidR="002964A7">
        <w:rPr>
          <w:bCs/>
        </w:rPr>
        <w:t xml:space="preserve">an </w:t>
      </w:r>
      <w:r>
        <w:rPr>
          <w:bCs/>
        </w:rPr>
        <w:t>evacuation</w:t>
      </w:r>
      <w:r w:rsidR="002964A7">
        <w:rPr>
          <w:bCs/>
        </w:rPr>
        <w:t xml:space="preserve"> alarm</w:t>
      </w:r>
      <w:r>
        <w:rPr>
          <w:bCs/>
        </w:rPr>
        <w:t>.</w:t>
      </w:r>
      <w:r w:rsidR="004B5F04">
        <w:rPr>
          <w:bCs/>
        </w:rPr>
        <w:t xml:space="preserve"> </w:t>
      </w:r>
      <w:r w:rsidR="004B5F04" w:rsidRPr="004B5F04">
        <w:rPr>
          <w:bCs/>
          <w:highlight w:val="yellow"/>
        </w:rPr>
        <w:t xml:space="preserve">P. Farmer </w:t>
      </w:r>
      <w:r w:rsidR="002B490C">
        <w:rPr>
          <w:bCs/>
          <w:highlight w:val="yellow"/>
        </w:rPr>
        <w:t xml:space="preserve">agreed and </w:t>
      </w:r>
      <w:r w:rsidR="004B5F04" w:rsidRPr="004B5F04">
        <w:rPr>
          <w:bCs/>
          <w:highlight w:val="yellow"/>
        </w:rPr>
        <w:t>will discuss this with D. Gillis and provide an update.</w:t>
      </w:r>
    </w:p>
    <w:p w14:paraId="41389B39" w14:textId="4DB07893" w:rsidR="004B5F04" w:rsidRDefault="004B5F04" w:rsidP="00CA4216">
      <w:pPr>
        <w:pStyle w:val="BodyText"/>
        <w:ind w:right="496"/>
        <w:jc w:val="both"/>
        <w:rPr>
          <w:bCs/>
        </w:rPr>
      </w:pPr>
      <w:r>
        <w:rPr>
          <w:bCs/>
        </w:rPr>
        <w:t xml:space="preserve">Also, if the mass notification system is in use and a fire alarm is pulled, </w:t>
      </w:r>
      <w:r w:rsidR="00435088">
        <w:rPr>
          <w:bCs/>
        </w:rPr>
        <w:t xml:space="preserve">the fire alarm </w:t>
      </w:r>
      <w:r>
        <w:rPr>
          <w:bCs/>
        </w:rPr>
        <w:t>overrides any other system.</w:t>
      </w:r>
    </w:p>
    <w:p w14:paraId="32EF7B3D" w14:textId="77777777" w:rsidR="004B5F04" w:rsidRPr="003741A8" w:rsidRDefault="004B5F04" w:rsidP="00CA4216">
      <w:pPr>
        <w:pStyle w:val="BodyText"/>
        <w:ind w:right="496"/>
        <w:jc w:val="both"/>
        <w:rPr>
          <w:bCs/>
        </w:rPr>
      </w:pPr>
    </w:p>
    <w:p w14:paraId="7FCE3EB1" w14:textId="67C4720E" w:rsidR="004B5F04" w:rsidRDefault="004B5F04">
      <w:pPr>
        <w:pStyle w:val="BodyText"/>
        <w:spacing w:before="1"/>
        <w:rPr>
          <w:b/>
          <w:bCs/>
          <w:u w:val="single"/>
        </w:rPr>
      </w:pPr>
      <w:r w:rsidRPr="004B5F04">
        <w:rPr>
          <w:b/>
          <w:bCs/>
          <w:u w:val="single"/>
        </w:rPr>
        <w:t>Risk Notice form</w:t>
      </w:r>
    </w:p>
    <w:p w14:paraId="07804BE2" w14:textId="77777777" w:rsidR="00FD0394" w:rsidRPr="004B5F04" w:rsidRDefault="00FD0394">
      <w:pPr>
        <w:pStyle w:val="BodyText"/>
        <w:spacing w:before="1"/>
        <w:rPr>
          <w:b/>
          <w:bCs/>
          <w:u w:val="single"/>
        </w:rPr>
      </w:pPr>
    </w:p>
    <w:p w14:paraId="17143BB1" w14:textId="4C8347FE" w:rsidR="004B5F04" w:rsidRDefault="004B5F04">
      <w:pPr>
        <w:pStyle w:val="BodyText"/>
        <w:spacing w:before="1"/>
      </w:pPr>
      <w:r w:rsidRPr="002B490C">
        <w:t xml:space="preserve">S. Veres discussed the new risk notice form and how it </w:t>
      </w:r>
      <w:r w:rsidR="002B490C">
        <w:t>meets</w:t>
      </w:r>
      <w:r w:rsidRPr="002B490C">
        <w:t xml:space="preserve"> the new academic regulations. The form is created, goes to L. Lucas to complete</w:t>
      </w:r>
      <w:r w:rsidR="00D8330C">
        <w:t xml:space="preserve">, L. Lucas may consult with V. Wadman </w:t>
      </w:r>
      <w:r w:rsidR="00503B0E">
        <w:t>if needed</w:t>
      </w:r>
      <w:r w:rsidRPr="002B490C">
        <w:t xml:space="preserve">. It gets sent to S. Veres for approval. Science students should get a copy of the risk notice with the syllabus. Science </w:t>
      </w:r>
      <w:r w:rsidR="006B3808">
        <w:t xml:space="preserve">Advising </w:t>
      </w:r>
      <w:r w:rsidRPr="002B490C">
        <w:t>will alert faculty if theirs has not been submitted. Please send any feedback regarding the risk form to L. Lucas and S. Veres</w:t>
      </w:r>
      <w:r w:rsidR="002B490C">
        <w:t>.</w:t>
      </w:r>
    </w:p>
    <w:p w14:paraId="75F540B1" w14:textId="77777777" w:rsidR="00FD0394" w:rsidRPr="002B490C" w:rsidRDefault="00FD0394">
      <w:pPr>
        <w:pStyle w:val="BodyText"/>
        <w:spacing w:before="1"/>
      </w:pPr>
    </w:p>
    <w:p w14:paraId="62B2B987" w14:textId="25D04B9F" w:rsidR="004B5F04" w:rsidRDefault="004B5F04">
      <w:pPr>
        <w:pStyle w:val="BodyText"/>
        <w:spacing w:before="1"/>
        <w:rPr>
          <w:sz w:val="19"/>
        </w:rPr>
      </w:pPr>
      <w:r>
        <w:rPr>
          <w:noProof/>
          <w:sz w:val="19"/>
        </w:rPr>
        <mc:AlternateContent>
          <mc:Choice Requires="wps">
            <w:drawing>
              <wp:anchor distT="0" distB="0" distL="0" distR="0" simplePos="0" relativeHeight="487591936" behindDoc="1" locked="0" layoutInCell="1" allowOverlap="1" wp14:anchorId="06A3A952" wp14:editId="46B7E662">
                <wp:simplePos x="0" y="0"/>
                <wp:positionH relativeFrom="page">
                  <wp:posOffset>670560</wp:posOffset>
                </wp:positionH>
                <wp:positionV relativeFrom="paragraph">
                  <wp:posOffset>49</wp:posOffset>
                </wp:positionV>
                <wp:extent cx="6007735" cy="17399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8DCCD"/>
                        </a:solidFill>
                        <a:ln w="12192">
                          <a:solidFill>
                            <a:srgbClr val="D25513"/>
                          </a:solidFill>
                          <a:prstDash val="solid"/>
                        </a:ln>
                      </wps:spPr>
                      <wps:txbx>
                        <w:txbxContent>
                          <w:p w14:paraId="4FEFDD33" w14:textId="77777777" w:rsidR="00AD0548" w:rsidRDefault="00B27EDB">
                            <w:pPr>
                              <w:spacing w:line="249" w:lineRule="exact"/>
                              <w:ind w:left="27"/>
                              <w:rPr>
                                <w:b/>
                                <w:i/>
                                <w:color w:val="000000"/>
                              </w:rPr>
                            </w:pPr>
                            <w:r>
                              <w:rPr>
                                <w:b/>
                                <w:i/>
                                <w:color w:val="6A2B08"/>
                                <w:spacing w:val="-5"/>
                              </w:rPr>
                              <w:t>OTHER</w:t>
                            </w:r>
                            <w:r>
                              <w:rPr>
                                <w:b/>
                                <w:i/>
                                <w:color w:val="6A2B08"/>
                                <w:spacing w:val="-9"/>
                              </w:rPr>
                              <w:t xml:space="preserve"> </w:t>
                            </w:r>
                            <w:r>
                              <w:rPr>
                                <w:b/>
                                <w:i/>
                                <w:color w:val="6A2B08"/>
                                <w:spacing w:val="-2"/>
                              </w:rPr>
                              <w:t>BUSINESS</w:t>
                            </w:r>
                          </w:p>
                        </w:txbxContent>
                      </wps:txbx>
                      <wps:bodyPr wrap="square" lIns="0" tIns="0" rIns="0" bIns="0" rtlCol="0">
                        <a:noAutofit/>
                      </wps:bodyPr>
                    </wps:wsp>
                  </a:graphicData>
                </a:graphic>
              </wp:anchor>
            </w:drawing>
          </mc:Choice>
          <mc:Fallback>
            <w:pict>
              <v:shape w14:anchorId="06A3A952" id="Textbox 16" o:spid="_x0000_s1034" type="#_x0000_t202" style="position:absolute;margin-left:52.8pt;margin-top:0;width:473.05pt;height:13.7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" fillcolor="#f8dccd" strokecolor="#d25513" strokeweight=".96pt">
                <v:path arrowok="t"/>
                <v:textbox inset="0,0,0,0">
                  <w:txbxContent>
                    <w:p w14:paraId="4FEFDD33" w14:textId="77777777" w:rsidR="00AD0548" w:rsidRDefault="00B27EDB">
                      <w:pPr>
                        <w:spacing w:line="249" w:lineRule="exact"/>
                        <w:ind w:left="27"/>
                        <w:rPr>
                          <w:b/>
                          <w:i/>
                          <w:color w:val="000000"/>
                        </w:rPr>
                      </w:pPr>
                      <w:r>
                        <w:rPr>
                          <w:b/>
                          <w:i/>
                          <w:color w:val="6A2B08"/>
                          <w:spacing w:val="-5"/>
                        </w:rPr>
                        <w:t>OTHER</w:t>
                      </w:r>
                      <w:r>
                        <w:rPr>
                          <w:b/>
                          <w:i/>
                          <w:color w:val="6A2B08"/>
                          <w:spacing w:val="-9"/>
                        </w:rPr>
                        <w:t xml:space="preserve"> </w:t>
                      </w:r>
                      <w:r>
                        <w:rPr>
                          <w:b/>
                          <w:i/>
                          <w:color w:val="6A2B08"/>
                          <w:spacing w:val="-2"/>
                        </w:rPr>
                        <w:t>BUSINESS</w:t>
                      </w:r>
                    </w:p>
                  </w:txbxContent>
                </v:textbox>
                <w10:wrap type="topAndBottom" anchorx="page"/>
              </v:shape>
            </w:pict>
          </mc:Fallback>
        </mc:AlternateContent>
      </w:r>
    </w:p>
    <w:p w14:paraId="579D2E91" w14:textId="6F8CDC76" w:rsidR="004B5F04" w:rsidRDefault="004B5F04">
      <w:pPr>
        <w:pStyle w:val="BodyText"/>
        <w:spacing w:before="1"/>
        <w:rPr>
          <w:sz w:val="19"/>
        </w:rPr>
      </w:pPr>
    </w:p>
    <w:p w14:paraId="5C978674" w14:textId="5AC3BF13" w:rsidR="00AD0548" w:rsidRDefault="004B5F04">
      <w:pPr>
        <w:pStyle w:val="BodyText"/>
        <w:spacing w:before="251"/>
        <w:ind w:left="482"/>
      </w:pPr>
      <w:r w:rsidRPr="004B5F04">
        <w:rPr>
          <w:highlight w:val="yellow"/>
        </w:rPr>
        <w:t>L. Lucas will check on the respirator fit testing and get back to the committee.</w:t>
      </w:r>
    </w:p>
    <w:p w14:paraId="413BB412" w14:textId="1132DB34" w:rsidR="00430AAA" w:rsidRDefault="00430AAA">
      <w:pPr>
        <w:pStyle w:val="BodyText"/>
        <w:spacing w:before="251"/>
        <w:ind w:left="482"/>
      </w:pPr>
    </w:p>
    <w:p w14:paraId="0491CE74" w14:textId="77777777" w:rsidR="00AD0548" w:rsidRDefault="00AD0548">
      <w:pPr>
        <w:pStyle w:val="BodyText"/>
        <w:spacing w:before="2"/>
      </w:pPr>
    </w:p>
    <w:p w14:paraId="68A9EC10" w14:textId="5E659FD1" w:rsidR="00AD0548" w:rsidRDefault="00B27EDB">
      <w:pPr>
        <w:ind w:left="482"/>
        <w:rPr>
          <w:i/>
        </w:rPr>
      </w:pPr>
      <w:r>
        <w:rPr>
          <w:i/>
          <w:color w:val="000007"/>
          <w:spacing w:val="-6"/>
        </w:rPr>
        <w:t>Meeting</w:t>
      </w:r>
      <w:r>
        <w:rPr>
          <w:i/>
          <w:color w:val="000007"/>
          <w:spacing w:val="-10"/>
        </w:rPr>
        <w:t xml:space="preserve"> </w:t>
      </w:r>
      <w:r>
        <w:rPr>
          <w:i/>
          <w:color w:val="000007"/>
          <w:spacing w:val="-6"/>
        </w:rPr>
        <w:t>adjourned</w:t>
      </w:r>
      <w:r>
        <w:rPr>
          <w:i/>
          <w:color w:val="000007"/>
          <w:spacing w:val="-1"/>
        </w:rPr>
        <w:t xml:space="preserve"> </w:t>
      </w:r>
      <w:r>
        <w:rPr>
          <w:i/>
          <w:color w:val="000007"/>
          <w:spacing w:val="-6"/>
        </w:rPr>
        <w:t>at</w:t>
      </w:r>
      <w:r>
        <w:rPr>
          <w:i/>
          <w:color w:val="000007"/>
          <w:spacing w:val="-1"/>
        </w:rPr>
        <w:t xml:space="preserve"> </w:t>
      </w:r>
      <w:r>
        <w:rPr>
          <w:i/>
          <w:color w:val="000007"/>
          <w:spacing w:val="-6"/>
        </w:rPr>
        <w:t>1</w:t>
      </w:r>
      <w:r w:rsidR="004B5F04">
        <w:rPr>
          <w:i/>
          <w:color w:val="000007"/>
          <w:spacing w:val="-6"/>
        </w:rPr>
        <w:t>2</w:t>
      </w:r>
      <w:r>
        <w:rPr>
          <w:i/>
          <w:color w:val="000007"/>
          <w:spacing w:val="-6"/>
        </w:rPr>
        <w:t>:</w:t>
      </w:r>
      <w:r w:rsidR="00430AAA">
        <w:rPr>
          <w:i/>
          <w:color w:val="000007"/>
          <w:spacing w:val="-6"/>
        </w:rPr>
        <w:t>00</w:t>
      </w:r>
      <w:r>
        <w:rPr>
          <w:i/>
          <w:color w:val="000007"/>
          <w:spacing w:val="-2"/>
        </w:rPr>
        <w:t xml:space="preserve"> </w:t>
      </w:r>
      <w:r w:rsidR="004B5F04">
        <w:rPr>
          <w:i/>
          <w:color w:val="000007"/>
          <w:spacing w:val="-6"/>
        </w:rPr>
        <w:t>p</w:t>
      </w:r>
      <w:r>
        <w:rPr>
          <w:i/>
          <w:color w:val="000007"/>
          <w:spacing w:val="-6"/>
        </w:rPr>
        <w:t>m.</w:t>
      </w:r>
    </w:p>
    <w:p w14:paraId="59D21D4B" w14:textId="77777777" w:rsidR="00AD0548" w:rsidRDefault="00AD0548">
      <w:pPr>
        <w:pStyle w:val="BodyText"/>
        <w:rPr>
          <w:i/>
          <w:sz w:val="20"/>
        </w:rPr>
      </w:pPr>
    </w:p>
    <w:p w14:paraId="6CBAAD45" w14:textId="77777777" w:rsidR="00AD0548" w:rsidRDefault="00B27EDB">
      <w:pPr>
        <w:pStyle w:val="BodyText"/>
        <w:spacing w:before="166"/>
        <w:rPr>
          <w:i/>
          <w:sz w:val="20"/>
        </w:rPr>
      </w:pPr>
      <w:r>
        <w:rPr>
          <w:i/>
          <w:noProof/>
          <w:sz w:val="20"/>
        </w:rPr>
        <mc:AlternateContent>
          <mc:Choice Requires="wps">
            <w:drawing>
              <wp:anchor distT="0" distB="0" distL="0" distR="0" simplePos="0" relativeHeight="487592448" behindDoc="1" locked="0" layoutInCell="1" allowOverlap="1" wp14:anchorId="4A9BB543" wp14:editId="5285A840">
                <wp:simplePos x="0" y="0"/>
                <wp:positionH relativeFrom="page">
                  <wp:posOffset>749300</wp:posOffset>
                </wp:positionH>
                <wp:positionV relativeFrom="paragraph">
                  <wp:posOffset>266780</wp:posOffset>
                </wp:positionV>
                <wp:extent cx="348678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6785" cy="1270"/>
                        </a:xfrm>
                        <a:custGeom>
                          <a:avLst/>
                          <a:gdLst/>
                          <a:ahLst/>
                          <a:cxnLst/>
                          <a:rect l="l" t="t" r="r" b="b"/>
                          <a:pathLst>
                            <a:path w="3486785">
                              <a:moveTo>
                                <a:pt x="0" y="0"/>
                              </a:moveTo>
                              <a:lnTo>
                                <a:pt x="3486785" y="0"/>
                              </a:lnTo>
                            </a:path>
                          </a:pathLst>
                        </a:custGeom>
                        <a:ln w="6350">
                          <a:solidFill>
                            <a:srgbClr val="A22D0F"/>
                          </a:solidFill>
                          <a:prstDash val="solid"/>
                        </a:ln>
                      </wps:spPr>
                      <wps:bodyPr wrap="square" lIns="0" tIns="0" rIns="0" bIns="0" rtlCol="0">
                        <a:prstTxWarp prst="textNoShape">
                          <a:avLst/>
                        </a:prstTxWarp>
                        <a:noAutofit/>
                      </wps:bodyPr>
                    </wps:wsp>
                  </a:graphicData>
                </a:graphic>
              </wp:anchor>
            </w:drawing>
          </mc:Choice>
          <mc:Fallback>
            <w:pict>
              <v:shape w14:anchorId="2A740A6A" id="Graphic 17" o:spid="_x0000_s1026" style="position:absolute;margin-left:59pt;margin-top:21pt;width:274.5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486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" path="m,l3486785,e" filled="f" strokecolor="#a22d0f" strokeweight=".5pt">
                <v:path arrowok="t"/>
                <w10:wrap type="topAndBottom" anchorx="page"/>
              </v:shape>
            </w:pict>
          </mc:Fallback>
        </mc:AlternateContent>
      </w:r>
    </w:p>
    <w:p w14:paraId="509626E7" w14:textId="77777777" w:rsidR="00AD0548" w:rsidRDefault="00B27EDB">
      <w:pPr>
        <w:pStyle w:val="BodyText"/>
        <w:spacing w:before="88"/>
        <w:ind w:left="482"/>
      </w:pPr>
      <w:r>
        <w:rPr>
          <w:color w:val="000007"/>
          <w:spacing w:val="-2"/>
        </w:rPr>
        <w:t>Dr.</w:t>
      </w:r>
      <w:r>
        <w:rPr>
          <w:color w:val="000007"/>
          <w:spacing w:val="-13"/>
        </w:rPr>
        <w:t xml:space="preserve"> </w:t>
      </w:r>
      <w:r>
        <w:rPr>
          <w:color w:val="000007"/>
          <w:spacing w:val="-2"/>
        </w:rPr>
        <w:t>Sam</w:t>
      </w:r>
      <w:r>
        <w:rPr>
          <w:color w:val="000007"/>
          <w:spacing w:val="-12"/>
        </w:rPr>
        <w:t xml:space="preserve"> </w:t>
      </w:r>
      <w:r>
        <w:rPr>
          <w:color w:val="000007"/>
          <w:spacing w:val="-4"/>
        </w:rPr>
        <w:t>Veres</w:t>
      </w:r>
    </w:p>
    <w:p w14:paraId="2B5F48E8" w14:textId="77777777" w:rsidR="00AD0548" w:rsidRDefault="00B27EDB">
      <w:pPr>
        <w:pStyle w:val="BodyText"/>
        <w:spacing w:before="4"/>
        <w:ind w:left="482" w:right="4223"/>
      </w:pPr>
      <w:r>
        <w:rPr>
          <w:color w:val="000007"/>
          <w:spacing w:val="-2"/>
        </w:rPr>
        <w:t>Meeting</w:t>
      </w:r>
      <w:r>
        <w:rPr>
          <w:color w:val="000007"/>
          <w:spacing w:val="-14"/>
        </w:rPr>
        <w:t xml:space="preserve"> </w:t>
      </w:r>
      <w:r>
        <w:rPr>
          <w:color w:val="000007"/>
          <w:spacing w:val="-2"/>
        </w:rPr>
        <w:t>Chairperson,</w:t>
      </w:r>
      <w:r>
        <w:rPr>
          <w:color w:val="000007"/>
          <w:spacing w:val="-13"/>
        </w:rPr>
        <w:t xml:space="preserve"> </w:t>
      </w:r>
      <w:r>
        <w:rPr>
          <w:color w:val="000007"/>
          <w:spacing w:val="-2"/>
        </w:rPr>
        <w:t>Faculty</w:t>
      </w:r>
      <w:r>
        <w:rPr>
          <w:color w:val="000007"/>
          <w:spacing w:val="-15"/>
        </w:rPr>
        <w:t xml:space="preserve"> </w:t>
      </w:r>
      <w:r>
        <w:rPr>
          <w:color w:val="000007"/>
          <w:spacing w:val="-2"/>
        </w:rPr>
        <w:t>of</w:t>
      </w:r>
      <w:r>
        <w:rPr>
          <w:color w:val="000007"/>
          <w:spacing w:val="-13"/>
        </w:rPr>
        <w:t xml:space="preserve"> </w:t>
      </w:r>
      <w:r>
        <w:rPr>
          <w:color w:val="000007"/>
          <w:spacing w:val="-2"/>
        </w:rPr>
        <w:t>Science</w:t>
      </w:r>
      <w:r>
        <w:rPr>
          <w:color w:val="000007"/>
          <w:spacing w:val="-14"/>
        </w:rPr>
        <w:t xml:space="preserve"> </w:t>
      </w:r>
      <w:r>
        <w:rPr>
          <w:color w:val="000007"/>
          <w:spacing w:val="-2"/>
        </w:rPr>
        <w:t>Safety</w:t>
      </w:r>
      <w:r>
        <w:rPr>
          <w:color w:val="000007"/>
          <w:spacing w:val="-14"/>
        </w:rPr>
        <w:t xml:space="preserve"> </w:t>
      </w:r>
      <w:r>
        <w:rPr>
          <w:color w:val="000007"/>
          <w:spacing w:val="-2"/>
        </w:rPr>
        <w:t xml:space="preserve">Committee </w:t>
      </w:r>
      <w:r>
        <w:rPr>
          <w:color w:val="000007"/>
        </w:rPr>
        <w:t>Dean of Science</w:t>
      </w:r>
    </w:p>
    <w:sectPr w:rsidR="00AD0548">
      <w:pgSz w:w="12240" w:h="15840"/>
      <w:pgMar w:top="1600" w:right="72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B877A" w14:textId="77777777" w:rsidR="000C0E38" w:rsidRDefault="000C0E38" w:rsidP="00BA0C93">
      <w:r>
        <w:separator/>
      </w:r>
    </w:p>
  </w:endnote>
  <w:endnote w:type="continuationSeparator" w:id="0">
    <w:p w14:paraId="46AEFFBB" w14:textId="77777777" w:rsidR="000C0E38" w:rsidRDefault="000C0E38" w:rsidP="00BA0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C389B" w14:textId="77777777" w:rsidR="000C0E38" w:rsidRDefault="000C0E38" w:rsidP="00BA0C93">
      <w:r>
        <w:separator/>
      </w:r>
    </w:p>
  </w:footnote>
  <w:footnote w:type="continuationSeparator" w:id="0">
    <w:p w14:paraId="5440FEA5" w14:textId="77777777" w:rsidR="000C0E38" w:rsidRDefault="000C0E38" w:rsidP="00BA0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3A1BB" w14:textId="15D82497" w:rsidR="00BA0C93" w:rsidRDefault="00BA0C93">
    <w:pPr>
      <w:pStyle w:val="Header"/>
    </w:pPr>
  </w:p>
  <w:p w14:paraId="218CADC1" w14:textId="77777777" w:rsidR="00BA0C93" w:rsidRDefault="00BA0C93" w:rsidP="00BA0C93">
    <w:pPr>
      <w:pStyle w:val="Header"/>
      <w:snapToGrid w:val="0"/>
      <w:contextualSpaci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548"/>
    <w:rsid w:val="000C0E38"/>
    <w:rsid w:val="001969C9"/>
    <w:rsid w:val="001A02AE"/>
    <w:rsid w:val="00241E13"/>
    <w:rsid w:val="002964A7"/>
    <w:rsid w:val="002B490C"/>
    <w:rsid w:val="002D1B56"/>
    <w:rsid w:val="002F1A0C"/>
    <w:rsid w:val="00346FC5"/>
    <w:rsid w:val="003741A8"/>
    <w:rsid w:val="00381077"/>
    <w:rsid w:val="003830EC"/>
    <w:rsid w:val="0039002A"/>
    <w:rsid w:val="003F64BF"/>
    <w:rsid w:val="00430AAA"/>
    <w:rsid w:val="00435088"/>
    <w:rsid w:val="00445497"/>
    <w:rsid w:val="004B5F04"/>
    <w:rsid w:val="00503B0E"/>
    <w:rsid w:val="00513092"/>
    <w:rsid w:val="006768A1"/>
    <w:rsid w:val="006A39EE"/>
    <w:rsid w:val="006B3808"/>
    <w:rsid w:val="006D354E"/>
    <w:rsid w:val="00820867"/>
    <w:rsid w:val="008F78E3"/>
    <w:rsid w:val="00A041BE"/>
    <w:rsid w:val="00A40B6E"/>
    <w:rsid w:val="00AD0548"/>
    <w:rsid w:val="00B27EDB"/>
    <w:rsid w:val="00B720AE"/>
    <w:rsid w:val="00BA0C93"/>
    <w:rsid w:val="00BA1245"/>
    <w:rsid w:val="00BF07A5"/>
    <w:rsid w:val="00BF26A0"/>
    <w:rsid w:val="00C17D04"/>
    <w:rsid w:val="00CA4216"/>
    <w:rsid w:val="00CC4CEA"/>
    <w:rsid w:val="00D32C5E"/>
    <w:rsid w:val="00D65288"/>
    <w:rsid w:val="00D776C0"/>
    <w:rsid w:val="00D8330C"/>
    <w:rsid w:val="00E20ADC"/>
    <w:rsid w:val="00F75981"/>
    <w:rsid w:val="00FA285D"/>
    <w:rsid w:val="00FD03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4D213"/>
  <w15:docId w15:val="{7A78F28C-2FA5-6543-8408-39929539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81"/>
      <w:outlineLvl w:val="0"/>
    </w:pPr>
    <w:rPr>
      <w:b/>
      <w:bCs/>
    </w:rPr>
  </w:style>
  <w:style w:type="paragraph" w:styleId="Heading2">
    <w:name w:val="heading 2"/>
    <w:basedOn w:val="Normal"/>
    <w:uiPriority w:val="9"/>
    <w:unhideWhenUsed/>
    <w:qFormat/>
    <w:pPr>
      <w:ind w:left="481"/>
      <w:outlineLvl w:val="1"/>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7"/>
    </w:pPr>
  </w:style>
  <w:style w:type="paragraph" w:styleId="Header">
    <w:name w:val="header"/>
    <w:basedOn w:val="Normal"/>
    <w:link w:val="HeaderChar"/>
    <w:uiPriority w:val="99"/>
    <w:unhideWhenUsed/>
    <w:rsid w:val="00BA0C93"/>
    <w:pPr>
      <w:tabs>
        <w:tab w:val="center" w:pos="4680"/>
        <w:tab w:val="right" w:pos="9360"/>
      </w:tabs>
    </w:pPr>
  </w:style>
  <w:style w:type="character" w:customStyle="1" w:styleId="HeaderChar">
    <w:name w:val="Header Char"/>
    <w:basedOn w:val="DefaultParagraphFont"/>
    <w:link w:val="Header"/>
    <w:uiPriority w:val="99"/>
    <w:rsid w:val="00BA0C93"/>
    <w:rPr>
      <w:rFonts w:ascii="Arial" w:eastAsia="Arial" w:hAnsi="Arial" w:cs="Arial"/>
    </w:rPr>
  </w:style>
  <w:style w:type="paragraph" w:styleId="Footer">
    <w:name w:val="footer"/>
    <w:basedOn w:val="Normal"/>
    <w:link w:val="FooterChar"/>
    <w:uiPriority w:val="99"/>
    <w:unhideWhenUsed/>
    <w:rsid w:val="00BA0C93"/>
    <w:pPr>
      <w:tabs>
        <w:tab w:val="center" w:pos="4680"/>
        <w:tab w:val="right" w:pos="9360"/>
      </w:tabs>
    </w:pPr>
  </w:style>
  <w:style w:type="character" w:customStyle="1" w:styleId="FooterChar">
    <w:name w:val="Footer Char"/>
    <w:basedOn w:val="DefaultParagraphFont"/>
    <w:link w:val="Footer"/>
    <w:uiPriority w:val="99"/>
    <w:rsid w:val="00BA0C93"/>
    <w:rPr>
      <w:rFonts w:ascii="Arial" w:eastAsia="Arial" w:hAnsi="Arial" w:cs="Arial"/>
    </w:rPr>
  </w:style>
  <w:style w:type="paragraph" w:styleId="Revision">
    <w:name w:val="Revision"/>
    <w:hidden/>
    <w:uiPriority w:val="99"/>
    <w:semiHidden/>
    <w:rsid w:val="00F75981"/>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3</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2. FSSC minutes - 2025-01-10</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FSSC minutes - 2025-01-10</dc:title>
  <dc:creator>Samuel Veres</dc:creator>
  <cp:lastModifiedBy>Leanne Lucas</cp:lastModifiedBy>
  <cp:revision>9</cp:revision>
  <dcterms:created xsi:type="dcterms:W3CDTF">2025-10-06T16:34:00Z</dcterms:created>
  <dcterms:modified xsi:type="dcterms:W3CDTF">2026-10-30T17:30:00Z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2025-06-02T00:00:00Z</vt:filetime>
  </property>
  <property fmtid="{D5CDD505-2E9C-101B-9397-08002B2CF9AE}" pid="3" name="Creator">
    <vt:lpwstr>Microsoft® Word 2019</vt:lpwstr>
  </property>
  <property fmtid="{D5CDD505-2E9C-101B-9397-08002B2CF9AE}" pid="4" name="LastSaved">
    <vt:filetime>2025-06-02T00:00:00Z</vt:filetime>
  </property>
  <property fmtid="{D5CDD505-2E9C-101B-9397-08002B2CF9AE}" pid="5" name="Producer">
    <vt:lpwstr>Adobe PDF Services</vt:lpwstr>
  </property>
</Properties>
</file>