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F2F6D" w14:textId="77777777" w:rsidR="00694569" w:rsidRPr="004A6CD5" w:rsidRDefault="00CD43CE">
      <w:pPr>
        <w:pStyle w:val="Heading1"/>
        <w:rPr>
          <w:rFonts w:asciiTheme="minorHAnsi" w:hAnsiTheme="minorHAnsi" w:cstheme="minorHAnsi"/>
        </w:rPr>
      </w:pPr>
      <w:r w:rsidRPr="004A6CD5">
        <w:rPr>
          <w:rFonts w:asciiTheme="minorHAnsi" w:hAnsiTheme="minorHAnsi" w:cstheme="minorHAnsi"/>
          <w:color w:val="00000A"/>
        </w:rPr>
        <w:t>Faculty</w:t>
      </w:r>
      <w:r w:rsidRPr="004A6CD5">
        <w:rPr>
          <w:rFonts w:asciiTheme="minorHAnsi" w:hAnsiTheme="minorHAnsi" w:cstheme="minorHAnsi"/>
          <w:color w:val="00000A"/>
          <w:spacing w:val="-2"/>
        </w:rPr>
        <w:t xml:space="preserve"> </w:t>
      </w:r>
      <w:r w:rsidRPr="004A6CD5">
        <w:rPr>
          <w:rFonts w:asciiTheme="minorHAnsi" w:hAnsiTheme="minorHAnsi" w:cstheme="minorHAnsi"/>
          <w:color w:val="00000A"/>
        </w:rPr>
        <w:t>of</w:t>
      </w:r>
      <w:r w:rsidRPr="004A6CD5">
        <w:rPr>
          <w:rFonts w:asciiTheme="minorHAnsi" w:hAnsiTheme="minorHAnsi" w:cstheme="minorHAnsi"/>
          <w:color w:val="00000A"/>
          <w:spacing w:val="-1"/>
        </w:rPr>
        <w:t xml:space="preserve"> </w:t>
      </w:r>
      <w:r w:rsidRPr="004A6CD5">
        <w:rPr>
          <w:rFonts w:asciiTheme="minorHAnsi" w:hAnsiTheme="minorHAnsi" w:cstheme="minorHAnsi"/>
          <w:color w:val="00000A"/>
        </w:rPr>
        <w:t>Science</w:t>
      </w:r>
      <w:r w:rsidRPr="004A6CD5">
        <w:rPr>
          <w:rFonts w:asciiTheme="minorHAnsi" w:hAnsiTheme="minorHAnsi" w:cstheme="minorHAnsi"/>
          <w:color w:val="00000A"/>
          <w:spacing w:val="-2"/>
        </w:rPr>
        <w:t xml:space="preserve"> </w:t>
      </w:r>
      <w:r w:rsidRPr="004A6CD5">
        <w:rPr>
          <w:rFonts w:asciiTheme="minorHAnsi" w:hAnsiTheme="minorHAnsi" w:cstheme="minorHAnsi"/>
          <w:color w:val="00000A"/>
        </w:rPr>
        <w:t>Safety</w:t>
      </w:r>
      <w:r w:rsidRPr="004A6CD5">
        <w:rPr>
          <w:rFonts w:asciiTheme="minorHAnsi" w:hAnsiTheme="minorHAnsi" w:cstheme="minorHAnsi"/>
          <w:color w:val="00000A"/>
          <w:spacing w:val="-1"/>
        </w:rPr>
        <w:t xml:space="preserve"> </w:t>
      </w:r>
      <w:r w:rsidRPr="004A6CD5">
        <w:rPr>
          <w:rFonts w:asciiTheme="minorHAnsi" w:hAnsiTheme="minorHAnsi" w:cstheme="minorHAnsi"/>
          <w:color w:val="00000A"/>
        </w:rPr>
        <w:t>Committee</w:t>
      </w:r>
      <w:r w:rsidRPr="004A6CD5">
        <w:rPr>
          <w:rFonts w:asciiTheme="minorHAnsi" w:hAnsiTheme="minorHAnsi" w:cstheme="minorHAnsi"/>
          <w:color w:val="00000A"/>
          <w:spacing w:val="-1"/>
        </w:rPr>
        <w:t xml:space="preserve"> </w:t>
      </w:r>
      <w:r w:rsidRPr="004A6CD5">
        <w:rPr>
          <w:rFonts w:asciiTheme="minorHAnsi" w:hAnsiTheme="minorHAnsi" w:cstheme="minorHAnsi"/>
          <w:color w:val="00000A"/>
          <w:spacing w:val="-2"/>
        </w:rPr>
        <w:t>Meeting</w:t>
      </w:r>
    </w:p>
    <w:p w14:paraId="62AB5325" w14:textId="6E07E2E3" w:rsidR="00694569" w:rsidRPr="004A6CD5" w:rsidRDefault="0025600C">
      <w:pPr>
        <w:pStyle w:val="BodyText"/>
        <w:spacing w:line="252" w:lineRule="exact"/>
        <w:ind w:left="1" w:right="12"/>
        <w:jc w:val="center"/>
        <w:rPr>
          <w:rFonts w:asciiTheme="minorHAnsi" w:hAnsiTheme="minorHAnsi" w:cstheme="minorHAnsi"/>
          <w:sz w:val="24"/>
          <w:szCs w:val="24"/>
        </w:rPr>
      </w:pPr>
      <w:r w:rsidRPr="004A6CD5">
        <w:rPr>
          <w:rFonts w:asciiTheme="minorHAnsi" w:hAnsiTheme="minorHAnsi" w:cstheme="minorHAnsi"/>
          <w:color w:val="00000A"/>
          <w:sz w:val="24"/>
          <w:szCs w:val="24"/>
        </w:rPr>
        <w:t>May 29</w:t>
      </w:r>
      <w:r w:rsidR="004114DE" w:rsidRPr="004A6CD5">
        <w:rPr>
          <w:rFonts w:asciiTheme="minorHAnsi" w:hAnsiTheme="minorHAnsi" w:cstheme="minorHAnsi"/>
          <w:color w:val="00000A"/>
          <w:sz w:val="24"/>
          <w:szCs w:val="24"/>
        </w:rPr>
        <w:t>, 2026,</w:t>
      </w:r>
      <w:r w:rsidR="004114DE" w:rsidRPr="004A6CD5">
        <w:rPr>
          <w:rFonts w:asciiTheme="minorHAnsi" w:hAnsiTheme="minorHAnsi" w:cstheme="minorHAnsi"/>
          <w:color w:val="00000A"/>
          <w:spacing w:val="-4"/>
          <w:sz w:val="24"/>
          <w:szCs w:val="24"/>
        </w:rPr>
        <w:t xml:space="preserve"> </w:t>
      </w:r>
      <w:r w:rsidR="004114DE" w:rsidRPr="004A6CD5">
        <w:rPr>
          <w:rFonts w:asciiTheme="minorHAnsi" w:hAnsiTheme="minorHAnsi" w:cstheme="minorHAnsi"/>
          <w:color w:val="00000A"/>
          <w:sz w:val="24"/>
          <w:szCs w:val="24"/>
        </w:rPr>
        <w:t>~</w:t>
      </w:r>
      <w:r w:rsidR="004114DE" w:rsidRPr="004A6CD5">
        <w:rPr>
          <w:rFonts w:asciiTheme="minorHAnsi" w:hAnsiTheme="minorHAnsi" w:cstheme="minorHAnsi"/>
          <w:color w:val="00000A"/>
          <w:spacing w:val="-4"/>
          <w:sz w:val="24"/>
          <w:szCs w:val="24"/>
        </w:rPr>
        <w:t xml:space="preserve"> </w:t>
      </w:r>
      <w:r w:rsidR="004114DE" w:rsidRPr="004A6CD5">
        <w:rPr>
          <w:rFonts w:asciiTheme="minorHAnsi" w:hAnsiTheme="minorHAnsi" w:cstheme="minorHAnsi"/>
          <w:color w:val="00000A"/>
          <w:sz w:val="24"/>
          <w:szCs w:val="24"/>
        </w:rPr>
        <w:t>1:00</w:t>
      </w:r>
      <w:r w:rsidR="004114DE" w:rsidRPr="004A6CD5">
        <w:rPr>
          <w:rFonts w:asciiTheme="minorHAnsi" w:hAnsiTheme="minorHAnsi" w:cstheme="minorHAnsi"/>
          <w:color w:val="00000A"/>
          <w:spacing w:val="-5"/>
          <w:sz w:val="24"/>
          <w:szCs w:val="24"/>
        </w:rPr>
        <w:t xml:space="preserve"> </w:t>
      </w:r>
      <w:r w:rsidR="00033D32" w:rsidRPr="004A6CD5">
        <w:rPr>
          <w:rFonts w:asciiTheme="minorHAnsi" w:hAnsiTheme="minorHAnsi" w:cstheme="minorHAnsi"/>
          <w:color w:val="00000A"/>
          <w:sz w:val="24"/>
          <w:szCs w:val="24"/>
        </w:rPr>
        <w:t>p</w:t>
      </w:r>
      <w:r w:rsidR="004114DE" w:rsidRPr="004A6CD5">
        <w:rPr>
          <w:rFonts w:asciiTheme="minorHAnsi" w:hAnsiTheme="minorHAnsi" w:cstheme="minorHAnsi"/>
          <w:color w:val="00000A"/>
          <w:sz w:val="24"/>
          <w:szCs w:val="24"/>
        </w:rPr>
        <w:t>.m.</w:t>
      </w:r>
      <w:r w:rsidR="004114DE" w:rsidRPr="004A6CD5">
        <w:rPr>
          <w:rFonts w:asciiTheme="minorHAnsi" w:hAnsiTheme="minorHAnsi" w:cstheme="minorHAnsi"/>
          <w:color w:val="00000A"/>
          <w:spacing w:val="-4"/>
          <w:sz w:val="24"/>
          <w:szCs w:val="24"/>
        </w:rPr>
        <w:t xml:space="preserve"> </w:t>
      </w:r>
      <w:r w:rsidR="004114DE" w:rsidRPr="004A6CD5">
        <w:rPr>
          <w:rFonts w:asciiTheme="minorHAnsi" w:hAnsiTheme="minorHAnsi" w:cstheme="minorHAnsi"/>
          <w:color w:val="00000A"/>
          <w:sz w:val="24"/>
          <w:szCs w:val="24"/>
        </w:rPr>
        <w:t>–</w:t>
      </w:r>
      <w:r w:rsidR="004114DE" w:rsidRPr="004A6CD5">
        <w:rPr>
          <w:rFonts w:asciiTheme="minorHAnsi" w:hAnsiTheme="minorHAnsi" w:cstheme="minorHAnsi"/>
          <w:color w:val="00000A"/>
          <w:spacing w:val="-4"/>
          <w:sz w:val="24"/>
          <w:szCs w:val="24"/>
        </w:rPr>
        <w:t xml:space="preserve"> </w:t>
      </w:r>
      <w:r w:rsidR="00033D32" w:rsidRPr="004A6CD5">
        <w:rPr>
          <w:rFonts w:asciiTheme="minorHAnsi" w:hAnsiTheme="minorHAnsi" w:cstheme="minorHAnsi"/>
          <w:color w:val="00000A"/>
          <w:sz w:val="24"/>
          <w:szCs w:val="24"/>
        </w:rPr>
        <w:t>2</w:t>
      </w:r>
      <w:r w:rsidR="004114DE" w:rsidRPr="004A6CD5">
        <w:rPr>
          <w:rFonts w:asciiTheme="minorHAnsi" w:hAnsiTheme="minorHAnsi" w:cstheme="minorHAnsi"/>
          <w:color w:val="00000A"/>
          <w:sz w:val="24"/>
          <w:szCs w:val="24"/>
        </w:rPr>
        <w:t>:30</w:t>
      </w:r>
      <w:r w:rsidR="004114DE" w:rsidRPr="004A6CD5">
        <w:rPr>
          <w:rFonts w:asciiTheme="minorHAnsi" w:hAnsiTheme="minorHAnsi" w:cstheme="minorHAnsi"/>
          <w:color w:val="00000A"/>
          <w:spacing w:val="-4"/>
          <w:sz w:val="24"/>
          <w:szCs w:val="24"/>
        </w:rPr>
        <w:t xml:space="preserve"> </w:t>
      </w:r>
      <w:r w:rsidR="00033D32" w:rsidRPr="004A6CD5">
        <w:rPr>
          <w:rFonts w:asciiTheme="minorHAnsi" w:hAnsiTheme="minorHAnsi" w:cstheme="minorHAnsi"/>
          <w:color w:val="00000A"/>
          <w:spacing w:val="-4"/>
          <w:sz w:val="24"/>
          <w:szCs w:val="24"/>
        </w:rPr>
        <w:t>p</w:t>
      </w:r>
      <w:r w:rsidR="004114DE" w:rsidRPr="004A6CD5">
        <w:rPr>
          <w:rFonts w:asciiTheme="minorHAnsi" w:hAnsiTheme="minorHAnsi" w:cstheme="minorHAnsi"/>
          <w:color w:val="00000A"/>
          <w:spacing w:val="-4"/>
          <w:sz w:val="24"/>
          <w:szCs w:val="24"/>
        </w:rPr>
        <w:t>.m.</w:t>
      </w:r>
    </w:p>
    <w:p w14:paraId="61A19785" w14:textId="77777777" w:rsidR="00694569" w:rsidRPr="004A6CD5" w:rsidRDefault="00CD43CE">
      <w:pPr>
        <w:pStyle w:val="BodyText"/>
        <w:spacing w:before="2"/>
        <w:ind w:left="2" w:right="12"/>
        <w:jc w:val="center"/>
        <w:rPr>
          <w:rFonts w:asciiTheme="minorHAnsi" w:hAnsiTheme="minorHAnsi" w:cstheme="minorHAnsi"/>
          <w:sz w:val="24"/>
          <w:szCs w:val="24"/>
        </w:rPr>
      </w:pPr>
      <w:r w:rsidRPr="004A6CD5">
        <w:rPr>
          <w:rFonts w:asciiTheme="minorHAnsi" w:hAnsiTheme="minorHAnsi" w:cstheme="minorHAnsi"/>
          <w:color w:val="00000A"/>
          <w:sz w:val="24"/>
          <w:szCs w:val="24"/>
        </w:rPr>
        <w:t>Dean</w:t>
      </w:r>
      <w:r w:rsidRPr="004A6CD5">
        <w:rPr>
          <w:rFonts w:asciiTheme="minorHAnsi" w:hAnsiTheme="minorHAnsi" w:cstheme="minorHAnsi"/>
          <w:color w:val="00000A"/>
          <w:spacing w:val="-5"/>
          <w:sz w:val="24"/>
          <w:szCs w:val="24"/>
        </w:rPr>
        <w:t xml:space="preserve"> </w:t>
      </w:r>
      <w:r w:rsidRPr="004A6CD5">
        <w:rPr>
          <w:rFonts w:asciiTheme="minorHAnsi" w:hAnsiTheme="minorHAnsi" w:cstheme="minorHAnsi"/>
          <w:color w:val="00000A"/>
          <w:sz w:val="24"/>
          <w:szCs w:val="24"/>
        </w:rPr>
        <w:t>of</w:t>
      </w:r>
      <w:r w:rsidRPr="004A6CD5">
        <w:rPr>
          <w:rFonts w:asciiTheme="minorHAnsi" w:hAnsiTheme="minorHAnsi" w:cstheme="minorHAnsi"/>
          <w:color w:val="00000A"/>
          <w:spacing w:val="-4"/>
          <w:sz w:val="24"/>
          <w:szCs w:val="24"/>
        </w:rPr>
        <w:t xml:space="preserve"> </w:t>
      </w:r>
      <w:r w:rsidRPr="004A6CD5">
        <w:rPr>
          <w:rFonts w:asciiTheme="minorHAnsi" w:hAnsiTheme="minorHAnsi" w:cstheme="minorHAnsi"/>
          <w:color w:val="00000A"/>
          <w:sz w:val="24"/>
          <w:szCs w:val="24"/>
        </w:rPr>
        <w:t>Science</w:t>
      </w:r>
      <w:r w:rsidRPr="004A6CD5">
        <w:rPr>
          <w:rFonts w:asciiTheme="minorHAnsi" w:hAnsiTheme="minorHAnsi" w:cstheme="minorHAnsi"/>
          <w:color w:val="00000A"/>
          <w:spacing w:val="-4"/>
          <w:sz w:val="24"/>
          <w:szCs w:val="24"/>
        </w:rPr>
        <w:t xml:space="preserve"> </w:t>
      </w:r>
      <w:r w:rsidRPr="004A6CD5">
        <w:rPr>
          <w:rFonts w:asciiTheme="minorHAnsi" w:hAnsiTheme="minorHAnsi" w:cstheme="minorHAnsi"/>
          <w:color w:val="00000A"/>
          <w:spacing w:val="-2"/>
          <w:sz w:val="24"/>
          <w:szCs w:val="24"/>
        </w:rPr>
        <w:t>Boardroom</w:t>
      </w:r>
    </w:p>
    <w:p w14:paraId="0F3EA46F" w14:textId="77777777" w:rsidR="00694569" w:rsidRPr="004A6CD5" w:rsidRDefault="00694569">
      <w:pPr>
        <w:pStyle w:val="BodyText"/>
        <w:spacing w:before="252"/>
        <w:rPr>
          <w:rFonts w:asciiTheme="minorHAnsi" w:hAnsiTheme="minorHAnsi" w:cstheme="minorHAnsi"/>
          <w:sz w:val="24"/>
          <w:szCs w:val="24"/>
        </w:rPr>
      </w:pPr>
    </w:p>
    <w:p w14:paraId="7136E500" w14:textId="77777777" w:rsidR="00694569" w:rsidRPr="004A6CD5" w:rsidRDefault="00CD43CE">
      <w:pPr>
        <w:pStyle w:val="Heading2"/>
        <w:rPr>
          <w:rFonts w:asciiTheme="minorHAnsi" w:hAnsiTheme="minorHAnsi" w:cstheme="minorHAnsi"/>
          <w:sz w:val="24"/>
          <w:szCs w:val="24"/>
          <w:u w:val="none"/>
        </w:rPr>
      </w:pPr>
      <w:r w:rsidRPr="004A6CD5">
        <w:rPr>
          <w:rFonts w:asciiTheme="minorHAnsi" w:hAnsiTheme="minorHAnsi" w:cstheme="minorHAnsi"/>
          <w:color w:val="00000A"/>
          <w:spacing w:val="-2"/>
          <w:sz w:val="24"/>
          <w:szCs w:val="24"/>
          <w:u w:val="thick" w:color="00000A"/>
        </w:rPr>
        <w:t>Attendees:</w:t>
      </w:r>
    </w:p>
    <w:p w14:paraId="61FC376B" w14:textId="77777777" w:rsidR="00694569" w:rsidRPr="004A6CD5" w:rsidRDefault="00694569">
      <w:pPr>
        <w:pStyle w:val="BodyText"/>
        <w:spacing w:before="3"/>
        <w:rPr>
          <w:rFonts w:asciiTheme="minorHAnsi" w:hAnsiTheme="minorHAnsi" w:cstheme="minorHAnsi"/>
          <w:b/>
          <w:sz w:val="24"/>
          <w:szCs w:val="24"/>
        </w:rPr>
      </w:pPr>
    </w:p>
    <w:p w14:paraId="23E6FED5" w14:textId="77777777" w:rsidR="00694569" w:rsidRPr="004A6CD5" w:rsidRDefault="00CD43CE">
      <w:pPr>
        <w:spacing w:line="251" w:lineRule="exact"/>
        <w:ind w:left="340"/>
        <w:rPr>
          <w:rFonts w:asciiTheme="minorHAnsi" w:hAnsiTheme="minorHAnsi" w:cstheme="minorHAnsi"/>
          <w:sz w:val="24"/>
          <w:szCs w:val="24"/>
        </w:rPr>
      </w:pPr>
      <w:r w:rsidRPr="004A6CD5">
        <w:rPr>
          <w:rFonts w:asciiTheme="minorHAnsi" w:hAnsiTheme="minorHAnsi" w:cstheme="minorHAnsi"/>
          <w:b/>
          <w:sz w:val="24"/>
          <w:szCs w:val="24"/>
        </w:rPr>
        <w:t>Dean</w:t>
      </w:r>
      <w:r w:rsidRPr="004A6CD5">
        <w:rPr>
          <w:rFonts w:asciiTheme="minorHAnsi" w:hAnsiTheme="minorHAnsi" w:cstheme="minorHAnsi"/>
          <w:b/>
          <w:spacing w:val="-7"/>
          <w:sz w:val="24"/>
          <w:szCs w:val="24"/>
        </w:rPr>
        <w:t xml:space="preserve"> </w:t>
      </w:r>
      <w:r w:rsidRPr="004A6CD5">
        <w:rPr>
          <w:rFonts w:asciiTheme="minorHAnsi" w:hAnsiTheme="minorHAnsi" w:cstheme="minorHAnsi"/>
          <w:b/>
          <w:sz w:val="24"/>
          <w:szCs w:val="24"/>
        </w:rPr>
        <w:t>of</w:t>
      </w:r>
      <w:r w:rsidRPr="004A6CD5">
        <w:rPr>
          <w:rFonts w:asciiTheme="minorHAnsi" w:hAnsiTheme="minorHAnsi" w:cstheme="minorHAnsi"/>
          <w:b/>
          <w:spacing w:val="-4"/>
          <w:sz w:val="24"/>
          <w:szCs w:val="24"/>
        </w:rPr>
        <w:t xml:space="preserve"> </w:t>
      </w:r>
      <w:r w:rsidRPr="004A6CD5">
        <w:rPr>
          <w:rFonts w:asciiTheme="minorHAnsi" w:hAnsiTheme="minorHAnsi" w:cstheme="minorHAnsi"/>
          <w:b/>
          <w:sz w:val="24"/>
          <w:szCs w:val="24"/>
        </w:rPr>
        <w:t>Science</w:t>
      </w:r>
      <w:r w:rsidRPr="004A6CD5">
        <w:rPr>
          <w:rFonts w:asciiTheme="minorHAnsi" w:hAnsiTheme="minorHAnsi" w:cstheme="minorHAnsi"/>
          <w:b/>
          <w:spacing w:val="-5"/>
          <w:sz w:val="24"/>
          <w:szCs w:val="24"/>
        </w:rPr>
        <w:t xml:space="preserve"> </w:t>
      </w:r>
      <w:r w:rsidRPr="004A6CD5">
        <w:rPr>
          <w:rFonts w:asciiTheme="minorHAnsi" w:hAnsiTheme="minorHAnsi" w:cstheme="minorHAnsi"/>
          <w:b/>
          <w:sz w:val="24"/>
          <w:szCs w:val="24"/>
        </w:rPr>
        <w:t>Office</w:t>
      </w:r>
      <w:r w:rsidRPr="004A6CD5">
        <w:rPr>
          <w:rFonts w:asciiTheme="minorHAnsi" w:hAnsiTheme="minorHAnsi" w:cstheme="minorHAnsi"/>
          <w:b/>
          <w:spacing w:val="-4"/>
          <w:sz w:val="24"/>
          <w:szCs w:val="24"/>
        </w:rPr>
        <w:t xml:space="preserve"> </w:t>
      </w:r>
      <w:r w:rsidRPr="004A6CD5">
        <w:rPr>
          <w:rFonts w:asciiTheme="minorHAnsi" w:hAnsiTheme="minorHAnsi" w:cstheme="minorHAnsi"/>
          <w:b/>
          <w:sz w:val="24"/>
          <w:szCs w:val="24"/>
        </w:rPr>
        <w:t>&amp;</w:t>
      </w:r>
      <w:r w:rsidRPr="004A6CD5">
        <w:rPr>
          <w:rFonts w:asciiTheme="minorHAnsi" w:hAnsiTheme="minorHAnsi" w:cstheme="minorHAnsi"/>
          <w:b/>
          <w:spacing w:val="-4"/>
          <w:sz w:val="24"/>
          <w:szCs w:val="24"/>
        </w:rPr>
        <w:t xml:space="preserve"> </w:t>
      </w:r>
      <w:r w:rsidRPr="004A6CD5">
        <w:rPr>
          <w:rFonts w:asciiTheme="minorHAnsi" w:hAnsiTheme="minorHAnsi" w:cstheme="minorHAnsi"/>
          <w:b/>
          <w:sz w:val="24"/>
          <w:szCs w:val="24"/>
        </w:rPr>
        <w:t>Meeting</w:t>
      </w:r>
      <w:r w:rsidRPr="004A6CD5">
        <w:rPr>
          <w:rFonts w:asciiTheme="minorHAnsi" w:hAnsiTheme="minorHAnsi" w:cstheme="minorHAnsi"/>
          <w:b/>
          <w:spacing w:val="-5"/>
          <w:sz w:val="24"/>
          <w:szCs w:val="24"/>
        </w:rPr>
        <w:t xml:space="preserve"> </w:t>
      </w:r>
      <w:r w:rsidRPr="004A6CD5">
        <w:rPr>
          <w:rFonts w:asciiTheme="minorHAnsi" w:hAnsiTheme="minorHAnsi" w:cstheme="minorHAnsi"/>
          <w:b/>
          <w:sz w:val="24"/>
          <w:szCs w:val="24"/>
        </w:rPr>
        <w:t>Chairperson</w:t>
      </w:r>
      <w:r w:rsidRPr="004A6CD5">
        <w:rPr>
          <w:rFonts w:asciiTheme="minorHAnsi" w:hAnsiTheme="minorHAnsi" w:cstheme="minorHAnsi"/>
          <w:b/>
          <w:spacing w:val="-4"/>
          <w:sz w:val="24"/>
          <w:szCs w:val="24"/>
        </w:rPr>
        <w:t xml:space="preserve"> </w:t>
      </w:r>
      <w:r w:rsidRPr="004A6CD5">
        <w:rPr>
          <w:rFonts w:asciiTheme="minorHAnsi" w:hAnsiTheme="minorHAnsi" w:cstheme="minorHAnsi"/>
          <w:sz w:val="24"/>
          <w:szCs w:val="24"/>
        </w:rPr>
        <w:t>-</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Dr.</w:t>
      </w:r>
      <w:r w:rsidRPr="004A6CD5">
        <w:rPr>
          <w:rFonts w:asciiTheme="minorHAnsi" w:hAnsiTheme="minorHAnsi" w:cstheme="minorHAnsi"/>
          <w:spacing w:val="-4"/>
          <w:sz w:val="24"/>
          <w:szCs w:val="24"/>
        </w:rPr>
        <w:t xml:space="preserve"> </w:t>
      </w:r>
      <w:r w:rsidRPr="004A6CD5">
        <w:rPr>
          <w:rFonts w:asciiTheme="minorHAnsi" w:hAnsiTheme="minorHAnsi" w:cstheme="minorHAnsi"/>
          <w:sz w:val="24"/>
          <w:szCs w:val="24"/>
        </w:rPr>
        <w:t>Sam</w:t>
      </w:r>
      <w:r w:rsidRPr="004A6CD5">
        <w:rPr>
          <w:rFonts w:asciiTheme="minorHAnsi" w:hAnsiTheme="minorHAnsi" w:cstheme="minorHAnsi"/>
          <w:spacing w:val="-4"/>
          <w:sz w:val="24"/>
          <w:szCs w:val="24"/>
        </w:rPr>
        <w:t xml:space="preserve"> </w:t>
      </w:r>
      <w:r w:rsidRPr="004A6CD5">
        <w:rPr>
          <w:rFonts w:asciiTheme="minorHAnsi" w:hAnsiTheme="minorHAnsi" w:cstheme="minorHAnsi"/>
          <w:sz w:val="24"/>
          <w:szCs w:val="24"/>
        </w:rPr>
        <w:t>Veres,</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Dean</w:t>
      </w:r>
      <w:r w:rsidRPr="004A6CD5">
        <w:rPr>
          <w:rFonts w:asciiTheme="minorHAnsi" w:hAnsiTheme="minorHAnsi" w:cstheme="minorHAnsi"/>
          <w:spacing w:val="-4"/>
          <w:sz w:val="24"/>
          <w:szCs w:val="24"/>
        </w:rPr>
        <w:t xml:space="preserve"> </w:t>
      </w:r>
      <w:r w:rsidRPr="004A6CD5">
        <w:rPr>
          <w:rFonts w:asciiTheme="minorHAnsi" w:hAnsiTheme="minorHAnsi" w:cstheme="minorHAnsi"/>
          <w:sz w:val="24"/>
          <w:szCs w:val="24"/>
        </w:rPr>
        <w:t>of</w:t>
      </w:r>
      <w:r w:rsidRPr="004A6CD5">
        <w:rPr>
          <w:rFonts w:asciiTheme="minorHAnsi" w:hAnsiTheme="minorHAnsi" w:cstheme="minorHAnsi"/>
          <w:spacing w:val="-4"/>
          <w:sz w:val="24"/>
          <w:szCs w:val="24"/>
        </w:rPr>
        <w:t xml:space="preserve"> </w:t>
      </w:r>
      <w:r w:rsidRPr="004A6CD5">
        <w:rPr>
          <w:rFonts w:asciiTheme="minorHAnsi" w:hAnsiTheme="minorHAnsi" w:cstheme="minorHAnsi"/>
          <w:spacing w:val="-2"/>
          <w:sz w:val="24"/>
          <w:szCs w:val="24"/>
        </w:rPr>
        <w:t>Science</w:t>
      </w:r>
    </w:p>
    <w:p w14:paraId="68788A5F" w14:textId="77777777" w:rsidR="00E34D12" w:rsidRDefault="00CD43CE">
      <w:pPr>
        <w:ind w:left="340" w:right="2559"/>
        <w:rPr>
          <w:rFonts w:asciiTheme="minorHAnsi" w:hAnsiTheme="minorHAnsi" w:cstheme="minorHAnsi"/>
          <w:sz w:val="24"/>
          <w:szCs w:val="24"/>
        </w:rPr>
      </w:pPr>
      <w:r w:rsidRPr="004A6CD5">
        <w:rPr>
          <w:rFonts w:asciiTheme="minorHAnsi" w:hAnsiTheme="minorHAnsi" w:cstheme="minorHAnsi"/>
          <w:b/>
          <w:sz w:val="24"/>
          <w:szCs w:val="24"/>
        </w:rPr>
        <w:t>Dean</w:t>
      </w:r>
      <w:r w:rsidRPr="004A6CD5">
        <w:rPr>
          <w:rFonts w:asciiTheme="minorHAnsi" w:hAnsiTheme="minorHAnsi" w:cstheme="minorHAnsi"/>
          <w:b/>
          <w:spacing w:val="-5"/>
          <w:sz w:val="24"/>
          <w:szCs w:val="24"/>
        </w:rPr>
        <w:t xml:space="preserve"> </w:t>
      </w:r>
      <w:r w:rsidRPr="004A6CD5">
        <w:rPr>
          <w:rFonts w:asciiTheme="minorHAnsi" w:hAnsiTheme="minorHAnsi" w:cstheme="minorHAnsi"/>
          <w:b/>
          <w:sz w:val="24"/>
          <w:szCs w:val="24"/>
        </w:rPr>
        <w:t>of</w:t>
      </w:r>
      <w:r w:rsidRPr="004A6CD5">
        <w:rPr>
          <w:rFonts w:asciiTheme="minorHAnsi" w:hAnsiTheme="minorHAnsi" w:cstheme="minorHAnsi"/>
          <w:b/>
          <w:spacing w:val="-5"/>
          <w:sz w:val="24"/>
          <w:szCs w:val="24"/>
        </w:rPr>
        <w:t xml:space="preserve"> </w:t>
      </w:r>
      <w:r w:rsidRPr="004A6CD5">
        <w:rPr>
          <w:rFonts w:asciiTheme="minorHAnsi" w:hAnsiTheme="minorHAnsi" w:cstheme="minorHAnsi"/>
          <w:b/>
          <w:sz w:val="24"/>
          <w:szCs w:val="24"/>
        </w:rPr>
        <w:t>Science</w:t>
      </w:r>
      <w:r w:rsidRPr="004A6CD5">
        <w:rPr>
          <w:rFonts w:asciiTheme="minorHAnsi" w:hAnsiTheme="minorHAnsi" w:cstheme="minorHAnsi"/>
          <w:b/>
          <w:spacing w:val="-5"/>
          <w:sz w:val="24"/>
          <w:szCs w:val="24"/>
        </w:rPr>
        <w:t xml:space="preserve"> </w:t>
      </w:r>
      <w:r w:rsidRPr="004A6CD5">
        <w:rPr>
          <w:rFonts w:asciiTheme="minorHAnsi" w:hAnsiTheme="minorHAnsi" w:cstheme="minorHAnsi"/>
          <w:b/>
          <w:sz w:val="24"/>
          <w:szCs w:val="24"/>
        </w:rPr>
        <w:t>Office</w:t>
      </w:r>
      <w:r w:rsidRPr="004A6CD5">
        <w:rPr>
          <w:rFonts w:asciiTheme="minorHAnsi" w:hAnsiTheme="minorHAnsi" w:cstheme="minorHAnsi"/>
          <w:b/>
          <w:spacing w:val="-5"/>
          <w:sz w:val="24"/>
          <w:szCs w:val="24"/>
        </w:rPr>
        <w:t xml:space="preserve"> </w:t>
      </w:r>
      <w:r w:rsidRPr="004A6CD5">
        <w:rPr>
          <w:rFonts w:asciiTheme="minorHAnsi" w:hAnsiTheme="minorHAnsi" w:cstheme="minorHAnsi"/>
          <w:sz w:val="24"/>
          <w:szCs w:val="24"/>
        </w:rPr>
        <w:t>–</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Leanne</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Lucas,</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Science</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Safety</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 xml:space="preserve">Advisor </w:t>
      </w:r>
      <w:r w:rsidRPr="004A6CD5">
        <w:rPr>
          <w:rFonts w:asciiTheme="minorHAnsi" w:hAnsiTheme="minorHAnsi" w:cstheme="minorHAnsi"/>
          <w:b/>
          <w:sz w:val="24"/>
          <w:szCs w:val="24"/>
        </w:rPr>
        <w:t xml:space="preserve">Department of Astronomy and Physics </w:t>
      </w:r>
      <w:r w:rsidRPr="004A6CD5">
        <w:rPr>
          <w:rFonts w:asciiTheme="minorHAnsi" w:hAnsiTheme="minorHAnsi" w:cstheme="minorHAnsi"/>
          <w:sz w:val="24"/>
          <w:szCs w:val="24"/>
        </w:rPr>
        <w:t xml:space="preserve">– Dr. Mike Dunlavy </w:t>
      </w:r>
    </w:p>
    <w:p w14:paraId="6FCAE7A0" w14:textId="62B22D16" w:rsidR="00694569" w:rsidRPr="004A6CD5" w:rsidRDefault="00CD43CE">
      <w:pPr>
        <w:ind w:left="340" w:right="2559"/>
        <w:rPr>
          <w:rFonts w:asciiTheme="minorHAnsi" w:hAnsiTheme="minorHAnsi" w:cstheme="minorHAnsi"/>
          <w:sz w:val="24"/>
          <w:szCs w:val="24"/>
        </w:rPr>
      </w:pPr>
      <w:r w:rsidRPr="004A6CD5">
        <w:rPr>
          <w:rFonts w:asciiTheme="minorHAnsi" w:hAnsiTheme="minorHAnsi" w:cstheme="minorHAnsi"/>
          <w:b/>
          <w:sz w:val="24"/>
          <w:szCs w:val="24"/>
        </w:rPr>
        <w:t xml:space="preserve">Department of Chemistry </w:t>
      </w:r>
      <w:r w:rsidRPr="004A6CD5">
        <w:rPr>
          <w:rFonts w:asciiTheme="minorHAnsi" w:hAnsiTheme="minorHAnsi" w:cstheme="minorHAnsi"/>
          <w:sz w:val="24"/>
          <w:szCs w:val="24"/>
        </w:rPr>
        <w:t>- Jennifer Wright</w:t>
      </w:r>
    </w:p>
    <w:p w14:paraId="5624D272" w14:textId="77777777" w:rsidR="00694569" w:rsidRPr="004A6CD5" w:rsidRDefault="00CD43CE">
      <w:pPr>
        <w:spacing w:line="252" w:lineRule="exact"/>
        <w:ind w:left="340"/>
        <w:rPr>
          <w:rFonts w:asciiTheme="minorHAnsi" w:hAnsiTheme="minorHAnsi" w:cstheme="minorHAnsi"/>
          <w:sz w:val="24"/>
          <w:szCs w:val="24"/>
        </w:rPr>
      </w:pPr>
      <w:r w:rsidRPr="004A6CD5">
        <w:rPr>
          <w:rFonts w:asciiTheme="minorHAnsi" w:hAnsiTheme="minorHAnsi" w:cstheme="minorHAnsi"/>
          <w:b/>
          <w:sz w:val="24"/>
          <w:szCs w:val="24"/>
        </w:rPr>
        <w:t>Animal</w:t>
      </w:r>
      <w:r w:rsidRPr="004A6CD5">
        <w:rPr>
          <w:rFonts w:asciiTheme="minorHAnsi" w:hAnsiTheme="minorHAnsi" w:cstheme="minorHAnsi"/>
          <w:b/>
          <w:spacing w:val="-7"/>
          <w:sz w:val="24"/>
          <w:szCs w:val="24"/>
        </w:rPr>
        <w:t xml:space="preserve"> </w:t>
      </w:r>
      <w:r w:rsidRPr="004A6CD5">
        <w:rPr>
          <w:rFonts w:asciiTheme="minorHAnsi" w:hAnsiTheme="minorHAnsi" w:cstheme="minorHAnsi"/>
          <w:b/>
          <w:sz w:val="24"/>
          <w:szCs w:val="24"/>
        </w:rPr>
        <w:t>Facility</w:t>
      </w:r>
      <w:r w:rsidRPr="004A6CD5">
        <w:rPr>
          <w:rFonts w:asciiTheme="minorHAnsi" w:hAnsiTheme="minorHAnsi" w:cstheme="minorHAnsi"/>
          <w:i/>
          <w:sz w:val="24"/>
          <w:szCs w:val="24"/>
        </w:rPr>
        <w:t>:</w:t>
      </w:r>
      <w:r w:rsidRPr="004A6CD5">
        <w:rPr>
          <w:rFonts w:asciiTheme="minorHAnsi" w:hAnsiTheme="minorHAnsi" w:cstheme="minorHAnsi"/>
          <w:i/>
          <w:spacing w:val="-7"/>
          <w:sz w:val="24"/>
          <w:szCs w:val="24"/>
        </w:rPr>
        <w:t xml:space="preserve"> </w:t>
      </w:r>
      <w:r w:rsidRPr="004A6CD5">
        <w:rPr>
          <w:rFonts w:asciiTheme="minorHAnsi" w:hAnsiTheme="minorHAnsi" w:cstheme="minorHAnsi"/>
          <w:sz w:val="24"/>
          <w:szCs w:val="24"/>
        </w:rPr>
        <w:t>Caila</w:t>
      </w:r>
      <w:r w:rsidRPr="004A6CD5">
        <w:rPr>
          <w:rFonts w:asciiTheme="minorHAnsi" w:hAnsiTheme="minorHAnsi" w:cstheme="minorHAnsi"/>
          <w:spacing w:val="-6"/>
          <w:sz w:val="24"/>
          <w:szCs w:val="24"/>
        </w:rPr>
        <w:t xml:space="preserve"> </w:t>
      </w:r>
      <w:r w:rsidRPr="004A6CD5">
        <w:rPr>
          <w:rFonts w:asciiTheme="minorHAnsi" w:hAnsiTheme="minorHAnsi" w:cstheme="minorHAnsi"/>
          <w:spacing w:val="-2"/>
          <w:sz w:val="24"/>
          <w:szCs w:val="24"/>
        </w:rPr>
        <w:t>Henderson</w:t>
      </w:r>
    </w:p>
    <w:p w14:paraId="0422429C" w14:textId="538899DF" w:rsidR="00551588" w:rsidRPr="004A6CD5" w:rsidRDefault="00CD43CE">
      <w:pPr>
        <w:ind w:left="340" w:right="4405"/>
        <w:rPr>
          <w:rFonts w:asciiTheme="minorHAnsi" w:hAnsiTheme="minorHAnsi" w:cstheme="minorHAnsi"/>
          <w:sz w:val="24"/>
          <w:szCs w:val="24"/>
        </w:rPr>
      </w:pPr>
      <w:r w:rsidRPr="004A6CD5">
        <w:rPr>
          <w:rFonts w:asciiTheme="minorHAnsi" w:hAnsiTheme="minorHAnsi" w:cstheme="minorHAnsi"/>
          <w:b/>
          <w:sz w:val="24"/>
          <w:szCs w:val="24"/>
        </w:rPr>
        <w:t xml:space="preserve">Department of Biology </w:t>
      </w:r>
      <w:r w:rsidRPr="004A6CD5">
        <w:rPr>
          <w:rFonts w:asciiTheme="minorHAnsi" w:hAnsiTheme="minorHAnsi" w:cstheme="minorHAnsi"/>
          <w:sz w:val="24"/>
          <w:szCs w:val="24"/>
        </w:rPr>
        <w:t xml:space="preserve">– Dr. David Chiasson </w:t>
      </w:r>
      <w:r w:rsidRPr="004A6CD5">
        <w:rPr>
          <w:rFonts w:asciiTheme="minorHAnsi" w:hAnsiTheme="minorHAnsi" w:cstheme="minorHAnsi"/>
          <w:b/>
          <w:sz w:val="24"/>
          <w:szCs w:val="24"/>
        </w:rPr>
        <w:t xml:space="preserve">Department of Earth Science </w:t>
      </w:r>
      <w:r w:rsidRPr="004A6CD5">
        <w:rPr>
          <w:rFonts w:asciiTheme="minorHAnsi" w:hAnsiTheme="minorHAnsi" w:cstheme="minorHAnsi"/>
          <w:sz w:val="24"/>
          <w:szCs w:val="24"/>
        </w:rPr>
        <w:t xml:space="preserve">– </w:t>
      </w:r>
      <w:r w:rsidR="001503B5">
        <w:rPr>
          <w:rFonts w:asciiTheme="minorHAnsi" w:hAnsiTheme="minorHAnsi" w:cstheme="minorHAnsi"/>
          <w:sz w:val="24"/>
          <w:szCs w:val="24"/>
        </w:rPr>
        <w:t xml:space="preserve">Dr. </w:t>
      </w:r>
      <w:r w:rsidR="0091014A" w:rsidRPr="004A6CD5">
        <w:rPr>
          <w:rFonts w:asciiTheme="minorHAnsi" w:hAnsiTheme="minorHAnsi" w:cstheme="minorHAnsi"/>
          <w:sz w:val="24"/>
          <w:szCs w:val="24"/>
        </w:rPr>
        <w:t>Simone Booker</w:t>
      </w:r>
    </w:p>
    <w:p w14:paraId="172FDE3C" w14:textId="466AA3FF" w:rsidR="00033D32" w:rsidRPr="004A6CD5" w:rsidRDefault="00CD43CE">
      <w:pPr>
        <w:ind w:left="340" w:right="4405"/>
        <w:rPr>
          <w:rFonts w:asciiTheme="minorHAnsi" w:hAnsiTheme="minorHAnsi" w:cstheme="minorHAnsi"/>
          <w:sz w:val="24"/>
          <w:szCs w:val="24"/>
        </w:rPr>
      </w:pPr>
      <w:r w:rsidRPr="004A6CD5">
        <w:rPr>
          <w:rFonts w:asciiTheme="minorHAnsi" w:hAnsiTheme="minorHAnsi" w:cstheme="minorHAnsi"/>
          <w:b/>
          <w:sz w:val="24"/>
          <w:szCs w:val="24"/>
        </w:rPr>
        <w:t>Human</w:t>
      </w:r>
      <w:r w:rsidRPr="004A6CD5">
        <w:rPr>
          <w:rFonts w:asciiTheme="minorHAnsi" w:hAnsiTheme="minorHAnsi" w:cstheme="minorHAnsi"/>
          <w:b/>
          <w:spacing w:val="-8"/>
          <w:sz w:val="24"/>
          <w:szCs w:val="24"/>
        </w:rPr>
        <w:t xml:space="preserve"> </w:t>
      </w:r>
      <w:r w:rsidRPr="004A6CD5">
        <w:rPr>
          <w:rFonts w:asciiTheme="minorHAnsi" w:hAnsiTheme="minorHAnsi" w:cstheme="minorHAnsi"/>
          <w:b/>
          <w:sz w:val="24"/>
          <w:szCs w:val="24"/>
        </w:rPr>
        <w:t>Resources</w:t>
      </w:r>
      <w:r w:rsidRPr="004A6CD5">
        <w:rPr>
          <w:rFonts w:asciiTheme="minorHAnsi" w:hAnsiTheme="minorHAnsi" w:cstheme="minorHAnsi"/>
          <w:b/>
          <w:spacing w:val="-8"/>
          <w:sz w:val="24"/>
          <w:szCs w:val="24"/>
        </w:rPr>
        <w:t xml:space="preserve"> </w:t>
      </w:r>
      <w:r w:rsidRPr="004A6CD5">
        <w:rPr>
          <w:rFonts w:asciiTheme="minorHAnsi" w:hAnsiTheme="minorHAnsi" w:cstheme="minorHAnsi"/>
          <w:b/>
          <w:sz w:val="24"/>
          <w:szCs w:val="24"/>
        </w:rPr>
        <w:t>Department</w:t>
      </w:r>
      <w:r w:rsidRPr="004A6CD5">
        <w:rPr>
          <w:rFonts w:asciiTheme="minorHAnsi" w:hAnsiTheme="minorHAnsi" w:cstheme="minorHAnsi"/>
          <w:b/>
          <w:spacing w:val="-8"/>
          <w:sz w:val="24"/>
          <w:szCs w:val="24"/>
        </w:rPr>
        <w:t xml:space="preserve"> </w:t>
      </w:r>
      <w:r w:rsidRPr="004A6CD5">
        <w:rPr>
          <w:rFonts w:asciiTheme="minorHAnsi" w:hAnsiTheme="minorHAnsi" w:cstheme="minorHAnsi"/>
          <w:sz w:val="24"/>
          <w:szCs w:val="24"/>
        </w:rPr>
        <w:t>–</w:t>
      </w:r>
      <w:r w:rsidR="00033D32" w:rsidRPr="004A6CD5">
        <w:rPr>
          <w:rFonts w:asciiTheme="minorHAnsi" w:hAnsiTheme="minorHAnsi" w:cstheme="minorHAnsi"/>
          <w:sz w:val="24"/>
          <w:szCs w:val="24"/>
        </w:rPr>
        <w:t xml:space="preserve"> absent</w:t>
      </w:r>
    </w:p>
    <w:p w14:paraId="5DAA39DA" w14:textId="6F75C6C4" w:rsidR="00694569" w:rsidRPr="004A6CD5" w:rsidRDefault="00CD43CE">
      <w:pPr>
        <w:ind w:left="340" w:right="4405"/>
        <w:rPr>
          <w:rFonts w:asciiTheme="minorHAnsi" w:hAnsiTheme="minorHAnsi" w:cstheme="minorHAnsi"/>
          <w:sz w:val="24"/>
          <w:szCs w:val="24"/>
        </w:rPr>
      </w:pPr>
      <w:r w:rsidRPr="004A6CD5">
        <w:rPr>
          <w:rFonts w:asciiTheme="minorHAnsi" w:hAnsiTheme="minorHAnsi" w:cstheme="minorHAnsi"/>
          <w:b/>
          <w:sz w:val="24"/>
          <w:szCs w:val="24"/>
        </w:rPr>
        <w:t xml:space="preserve">Facilities Management Department </w:t>
      </w:r>
      <w:r w:rsidRPr="004A6CD5">
        <w:rPr>
          <w:rFonts w:asciiTheme="minorHAnsi" w:hAnsiTheme="minorHAnsi" w:cstheme="minorHAnsi"/>
          <w:sz w:val="24"/>
          <w:szCs w:val="24"/>
        </w:rPr>
        <w:t xml:space="preserve">– </w:t>
      </w:r>
      <w:r w:rsidR="0025600C" w:rsidRPr="004A6CD5">
        <w:rPr>
          <w:rFonts w:asciiTheme="minorHAnsi" w:hAnsiTheme="minorHAnsi" w:cstheme="minorHAnsi"/>
          <w:sz w:val="24"/>
          <w:szCs w:val="24"/>
        </w:rPr>
        <w:t>Dennis Gillis</w:t>
      </w:r>
    </w:p>
    <w:p w14:paraId="667A4340" w14:textId="77777777" w:rsidR="00694569" w:rsidRPr="004A6CD5" w:rsidRDefault="00694569">
      <w:pPr>
        <w:pStyle w:val="BodyText"/>
        <w:spacing w:before="2"/>
        <w:rPr>
          <w:rFonts w:asciiTheme="minorHAnsi" w:hAnsiTheme="minorHAnsi" w:cstheme="minorHAnsi"/>
          <w:sz w:val="24"/>
          <w:szCs w:val="24"/>
        </w:rPr>
      </w:pPr>
    </w:p>
    <w:p w14:paraId="7B72CD08" w14:textId="77777777" w:rsidR="00694569" w:rsidRPr="004A6CD5" w:rsidRDefault="00CD43CE">
      <w:pPr>
        <w:ind w:left="340"/>
        <w:rPr>
          <w:rFonts w:asciiTheme="minorHAnsi" w:hAnsiTheme="minorHAnsi" w:cstheme="minorHAnsi"/>
          <w:sz w:val="24"/>
          <w:szCs w:val="24"/>
        </w:rPr>
      </w:pPr>
      <w:r w:rsidRPr="004A6CD5">
        <w:rPr>
          <w:rFonts w:asciiTheme="minorHAnsi" w:hAnsiTheme="minorHAnsi" w:cstheme="minorHAnsi"/>
          <w:b/>
          <w:sz w:val="24"/>
          <w:szCs w:val="24"/>
        </w:rPr>
        <w:t>Minute</w:t>
      </w:r>
      <w:r w:rsidRPr="004A6CD5">
        <w:rPr>
          <w:rFonts w:asciiTheme="minorHAnsi" w:hAnsiTheme="minorHAnsi" w:cstheme="minorHAnsi"/>
          <w:b/>
          <w:spacing w:val="-7"/>
          <w:sz w:val="24"/>
          <w:szCs w:val="24"/>
        </w:rPr>
        <w:t xml:space="preserve"> </w:t>
      </w:r>
      <w:r w:rsidRPr="004A6CD5">
        <w:rPr>
          <w:rFonts w:asciiTheme="minorHAnsi" w:hAnsiTheme="minorHAnsi" w:cstheme="minorHAnsi"/>
          <w:b/>
          <w:sz w:val="24"/>
          <w:szCs w:val="24"/>
        </w:rPr>
        <w:t>taker</w:t>
      </w:r>
      <w:r w:rsidRPr="004A6CD5">
        <w:rPr>
          <w:rFonts w:asciiTheme="minorHAnsi" w:hAnsiTheme="minorHAnsi" w:cstheme="minorHAnsi"/>
          <w:b/>
          <w:spacing w:val="-5"/>
          <w:sz w:val="24"/>
          <w:szCs w:val="24"/>
        </w:rPr>
        <w:t xml:space="preserve"> </w:t>
      </w:r>
      <w:r w:rsidRPr="004A6CD5">
        <w:rPr>
          <w:rFonts w:asciiTheme="minorHAnsi" w:hAnsiTheme="minorHAnsi" w:cstheme="minorHAnsi"/>
          <w:sz w:val="24"/>
          <w:szCs w:val="24"/>
        </w:rPr>
        <w:t>–</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April</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Scheller,</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Dean</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of</w:t>
      </w:r>
      <w:r w:rsidRPr="004A6CD5">
        <w:rPr>
          <w:rFonts w:asciiTheme="minorHAnsi" w:hAnsiTheme="minorHAnsi" w:cstheme="minorHAnsi"/>
          <w:spacing w:val="-5"/>
          <w:sz w:val="24"/>
          <w:szCs w:val="24"/>
        </w:rPr>
        <w:t xml:space="preserve"> </w:t>
      </w:r>
      <w:r w:rsidRPr="004A6CD5">
        <w:rPr>
          <w:rFonts w:asciiTheme="minorHAnsi" w:hAnsiTheme="minorHAnsi" w:cstheme="minorHAnsi"/>
          <w:sz w:val="24"/>
          <w:szCs w:val="24"/>
        </w:rPr>
        <w:t>Science</w:t>
      </w:r>
      <w:r w:rsidRPr="004A6CD5">
        <w:rPr>
          <w:rFonts w:asciiTheme="minorHAnsi" w:hAnsiTheme="minorHAnsi" w:cstheme="minorHAnsi"/>
          <w:spacing w:val="-4"/>
          <w:sz w:val="24"/>
          <w:szCs w:val="24"/>
        </w:rPr>
        <w:t xml:space="preserve"> </w:t>
      </w:r>
      <w:r w:rsidRPr="004A6CD5">
        <w:rPr>
          <w:rFonts w:asciiTheme="minorHAnsi" w:hAnsiTheme="minorHAnsi" w:cstheme="minorHAnsi"/>
          <w:spacing w:val="-2"/>
          <w:sz w:val="24"/>
          <w:szCs w:val="24"/>
        </w:rPr>
        <w:t>Office</w:t>
      </w:r>
    </w:p>
    <w:p w14:paraId="7E30A37D" w14:textId="77777777" w:rsidR="00694569" w:rsidRPr="004A6CD5" w:rsidRDefault="00CD43CE">
      <w:pPr>
        <w:pStyle w:val="Heading3"/>
        <w:spacing w:before="251"/>
        <w:rPr>
          <w:rFonts w:asciiTheme="minorHAnsi" w:hAnsiTheme="minorHAnsi" w:cstheme="minorHAnsi"/>
          <w:sz w:val="24"/>
          <w:szCs w:val="24"/>
          <w:u w:val="none"/>
        </w:rPr>
      </w:pPr>
      <w:r w:rsidRPr="004A6CD5">
        <w:rPr>
          <w:rFonts w:asciiTheme="minorHAnsi" w:hAnsiTheme="minorHAnsi" w:cstheme="minorHAnsi"/>
          <w:color w:val="00000A"/>
          <w:sz w:val="24"/>
          <w:szCs w:val="24"/>
          <w:u w:val="thick" w:color="00000A"/>
        </w:rPr>
        <w:t>Call</w:t>
      </w:r>
      <w:r w:rsidRPr="004A6CD5">
        <w:rPr>
          <w:rFonts w:asciiTheme="minorHAnsi" w:hAnsiTheme="minorHAnsi" w:cstheme="minorHAnsi"/>
          <w:color w:val="00000A"/>
          <w:spacing w:val="-3"/>
          <w:sz w:val="24"/>
          <w:szCs w:val="24"/>
          <w:u w:val="thick" w:color="00000A"/>
        </w:rPr>
        <w:t xml:space="preserve"> </w:t>
      </w:r>
      <w:r w:rsidRPr="004A6CD5">
        <w:rPr>
          <w:rFonts w:asciiTheme="minorHAnsi" w:hAnsiTheme="minorHAnsi" w:cstheme="minorHAnsi"/>
          <w:color w:val="00000A"/>
          <w:sz w:val="24"/>
          <w:szCs w:val="24"/>
          <w:u w:val="thick" w:color="00000A"/>
        </w:rPr>
        <w:t>to</w:t>
      </w:r>
      <w:r w:rsidRPr="004A6CD5">
        <w:rPr>
          <w:rFonts w:asciiTheme="minorHAnsi" w:hAnsiTheme="minorHAnsi" w:cstheme="minorHAnsi"/>
          <w:color w:val="00000A"/>
          <w:spacing w:val="-3"/>
          <w:sz w:val="24"/>
          <w:szCs w:val="24"/>
          <w:u w:val="thick" w:color="00000A"/>
        </w:rPr>
        <w:t xml:space="preserve"> </w:t>
      </w:r>
      <w:r w:rsidRPr="004A6CD5">
        <w:rPr>
          <w:rFonts w:asciiTheme="minorHAnsi" w:hAnsiTheme="minorHAnsi" w:cstheme="minorHAnsi"/>
          <w:color w:val="00000A"/>
          <w:spacing w:val="-2"/>
          <w:sz w:val="24"/>
          <w:szCs w:val="24"/>
          <w:u w:val="thick" w:color="00000A"/>
        </w:rPr>
        <w:t>Order</w:t>
      </w:r>
    </w:p>
    <w:p w14:paraId="2AFCEEB8" w14:textId="27E93693" w:rsidR="00694569" w:rsidRPr="004A6CD5" w:rsidRDefault="00CD43CE">
      <w:pPr>
        <w:pStyle w:val="BodyText"/>
        <w:spacing w:before="251"/>
        <w:ind w:left="340"/>
        <w:rPr>
          <w:rFonts w:asciiTheme="minorHAnsi" w:hAnsiTheme="minorHAnsi" w:cstheme="minorHAnsi"/>
          <w:sz w:val="24"/>
          <w:szCs w:val="24"/>
        </w:rPr>
      </w:pPr>
      <w:r w:rsidRPr="004A6CD5">
        <w:rPr>
          <w:rFonts w:asciiTheme="minorHAnsi" w:hAnsiTheme="minorHAnsi" w:cstheme="minorHAnsi"/>
          <w:color w:val="00000A"/>
          <w:sz w:val="24"/>
          <w:szCs w:val="24"/>
        </w:rPr>
        <w:t>The</w:t>
      </w:r>
      <w:r w:rsidRPr="004A6CD5">
        <w:rPr>
          <w:rFonts w:asciiTheme="minorHAnsi" w:hAnsiTheme="minorHAnsi" w:cstheme="minorHAnsi"/>
          <w:color w:val="00000A"/>
          <w:spacing w:val="-5"/>
          <w:sz w:val="24"/>
          <w:szCs w:val="24"/>
        </w:rPr>
        <w:t xml:space="preserve"> </w:t>
      </w:r>
      <w:r w:rsidRPr="004A6CD5">
        <w:rPr>
          <w:rFonts w:asciiTheme="minorHAnsi" w:hAnsiTheme="minorHAnsi" w:cstheme="minorHAnsi"/>
          <w:color w:val="00000A"/>
          <w:sz w:val="24"/>
          <w:szCs w:val="24"/>
        </w:rPr>
        <w:t>meeting</w:t>
      </w:r>
      <w:r w:rsidRPr="004A6CD5">
        <w:rPr>
          <w:rFonts w:asciiTheme="minorHAnsi" w:hAnsiTheme="minorHAnsi" w:cstheme="minorHAnsi"/>
          <w:color w:val="00000A"/>
          <w:spacing w:val="-4"/>
          <w:sz w:val="24"/>
          <w:szCs w:val="24"/>
        </w:rPr>
        <w:t xml:space="preserve"> </w:t>
      </w:r>
      <w:r w:rsidRPr="004A6CD5">
        <w:rPr>
          <w:rFonts w:asciiTheme="minorHAnsi" w:hAnsiTheme="minorHAnsi" w:cstheme="minorHAnsi"/>
          <w:color w:val="00000A"/>
          <w:sz w:val="24"/>
          <w:szCs w:val="24"/>
        </w:rPr>
        <w:t>was</w:t>
      </w:r>
      <w:r w:rsidRPr="004A6CD5">
        <w:rPr>
          <w:rFonts w:asciiTheme="minorHAnsi" w:hAnsiTheme="minorHAnsi" w:cstheme="minorHAnsi"/>
          <w:color w:val="00000A"/>
          <w:spacing w:val="-4"/>
          <w:sz w:val="24"/>
          <w:szCs w:val="24"/>
        </w:rPr>
        <w:t xml:space="preserve"> </w:t>
      </w:r>
      <w:r w:rsidRPr="004A6CD5">
        <w:rPr>
          <w:rFonts w:asciiTheme="minorHAnsi" w:hAnsiTheme="minorHAnsi" w:cstheme="minorHAnsi"/>
          <w:color w:val="00000A"/>
          <w:sz w:val="24"/>
          <w:szCs w:val="24"/>
        </w:rPr>
        <w:t>called</w:t>
      </w:r>
      <w:r w:rsidRPr="004A6CD5">
        <w:rPr>
          <w:rFonts w:asciiTheme="minorHAnsi" w:hAnsiTheme="minorHAnsi" w:cstheme="minorHAnsi"/>
          <w:color w:val="00000A"/>
          <w:spacing w:val="-4"/>
          <w:sz w:val="24"/>
          <w:szCs w:val="24"/>
        </w:rPr>
        <w:t xml:space="preserve"> </w:t>
      </w:r>
      <w:r w:rsidRPr="004A6CD5">
        <w:rPr>
          <w:rFonts w:asciiTheme="minorHAnsi" w:hAnsiTheme="minorHAnsi" w:cstheme="minorHAnsi"/>
          <w:color w:val="00000A"/>
          <w:sz w:val="24"/>
          <w:szCs w:val="24"/>
        </w:rPr>
        <w:t>to</w:t>
      </w:r>
      <w:r w:rsidRPr="004A6CD5">
        <w:rPr>
          <w:rFonts w:asciiTheme="minorHAnsi" w:hAnsiTheme="minorHAnsi" w:cstheme="minorHAnsi"/>
          <w:color w:val="00000A"/>
          <w:spacing w:val="-4"/>
          <w:sz w:val="24"/>
          <w:szCs w:val="24"/>
        </w:rPr>
        <w:t xml:space="preserve"> </w:t>
      </w:r>
      <w:r w:rsidRPr="004A6CD5">
        <w:rPr>
          <w:rFonts w:asciiTheme="minorHAnsi" w:hAnsiTheme="minorHAnsi" w:cstheme="minorHAnsi"/>
          <w:color w:val="00000A"/>
          <w:sz w:val="24"/>
          <w:szCs w:val="24"/>
        </w:rPr>
        <w:t>order</w:t>
      </w:r>
      <w:r w:rsidRPr="004A6CD5">
        <w:rPr>
          <w:rFonts w:asciiTheme="minorHAnsi" w:hAnsiTheme="minorHAnsi" w:cstheme="minorHAnsi"/>
          <w:color w:val="00000A"/>
          <w:spacing w:val="-4"/>
          <w:sz w:val="24"/>
          <w:szCs w:val="24"/>
        </w:rPr>
        <w:t xml:space="preserve"> </w:t>
      </w:r>
      <w:r w:rsidRPr="004A6CD5">
        <w:rPr>
          <w:rFonts w:asciiTheme="minorHAnsi" w:hAnsiTheme="minorHAnsi" w:cstheme="minorHAnsi"/>
          <w:color w:val="00000A"/>
          <w:sz w:val="24"/>
          <w:szCs w:val="24"/>
        </w:rPr>
        <w:t>at:</w:t>
      </w:r>
      <w:r w:rsidRPr="004A6CD5">
        <w:rPr>
          <w:rFonts w:asciiTheme="minorHAnsi" w:hAnsiTheme="minorHAnsi" w:cstheme="minorHAnsi"/>
          <w:color w:val="00000A"/>
          <w:spacing w:val="-5"/>
          <w:sz w:val="24"/>
          <w:szCs w:val="24"/>
        </w:rPr>
        <w:t xml:space="preserve"> </w:t>
      </w:r>
      <w:r w:rsidRPr="004A6CD5">
        <w:rPr>
          <w:rFonts w:asciiTheme="minorHAnsi" w:hAnsiTheme="minorHAnsi" w:cstheme="minorHAnsi"/>
          <w:color w:val="00000A"/>
          <w:spacing w:val="-2"/>
          <w:sz w:val="24"/>
          <w:szCs w:val="24"/>
        </w:rPr>
        <w:t>1:</w:t>
      </w:r>
      <w:r w:rsidR="0025600C" w:rsidRPr="004A6CD5">
        <w:rPr>
          <w:rFonts w:asciiTheme="minorHAnsi" w:hAnsiTheme="minorHAnsi" w:cstheme="minorHAnsi"/>
          <w:color w:val="00000A"/>
          <w:spacing w:val="-2"/>
          <w:sz w:val="24"/>
          <w:szCs w:val="24"/>
        </w:rPr>
        <w:t>3</w:t>
      </w:r>
      <w:r w:rsidRPr="004A6CD5">
        <w:rPr>
          <w:rFonts w:asciiTheme="minorHAnsi" w:hAnsiTheme="minorHAnsi" w:cstheme="minorHAnsi"/>
          <w:color w:val="00000A"/>
          <w:spacing w:val="-2"/>
          <w:sz w:val="24"/>
          <w:szCs w:val="24"/>
        </w:rPr>
        <w:t>5pm</w:t>
      </w:r>
    </w:p>
    <w:p w14:paraId="445EC982" w14:textId="77777777" w:rsidR="00694569" w:rsidRPr="004A6CD5" w:rsidRDefault="00CD43CE">
      <w:pPr>
        <w:pStyle w:val="BodyText"/>
        <w:spacing w:before="227"/>
        <w:rPr>
          <w:rFonts w:asciiTheme="minorHAnsi" w:hAnsiTheme="minorHAnsi" w:cstheme="minorHAnsi"/>
          <w:sz w:val="24"/>
          <w:szCs w:val="24"/>
        </w:rPr>
      </w:pPr>
      <w:r w:rsidRPr="004A6CD5">
        <w:rPr>
          <w:rFonts w:asciiTheme="minorHAnsi" w:hAnsiTheme="minorHAnsi" w:cstheme="minorHAnsi"/>
          <w:noProof/>
          <w:sz w:val="24"/>
          <w:szCs w:val="24"/>
        </w:rPr>
        <mc:AlternateContent>
          <mc:Choice Requires="wps">
            <w:drawing>
              <wp:anchor distT="0" distB="0" distL="0" distR="0" simplePos="0" relativeHeight="487587840" behindDoc="1" locked="0" layoutInCell="1" allowOverlap="1" wp14:anchorId="22CE1760" wp14:editId="576378EB">
                <wp:simplePos x="0" y="0"/>
                <wp:positionH relativeFrom="page">
                  <wp:posOffset>877896</wp:posOffset>
                </wp:positionH>
                <wp:positionV relativeFrom="paragraph">
                  <wp:posOffset>311889</wp:posOffset>
                </wp:positionV>
                <wp:extent cx="6007735" cy="17716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7165"/>
                        </a:xfrm>
                        <a:prstGeom prst="rect">
                          <a:avLst/>
                        </a:prstGeom>
                        <a:solidFill>
                          <a:srgbClr val="FADCCD"/>
                        </a:solidFill>
                        <a:ln w="12192">
                          <a:solidFill>
                            <a:srgbClr val="D55816"/>
                          </a:solidFill>
                          <a:prstDash val="solid"/>
                        </a:ln>
                      </wps:spPr>
                      <wps:txbx>
                        <w:txbxContent>
                          <w:p w14:paraId="2842CA43" w14:textId="77777777" w:rsidR="00694569" w:rsidRDefault="00CD43CE">
                            <w:pPr>
                              <w:ind w:left="28"/>
                              <w:rPr>
                                <w:b/>
                                <w:i/>
                                <w:color w:val="000000"/>
                              </w:rPr>
                            </w:pPr>
                            <w:r>
                              <w:rPr>
                                <w:b/>
                                <w:i/>
                                <w:color w:val="6A2B0B"/>
                              </w:rPr>
                              <w:t>GENERAL</w:t>
                            </w:r>
                            <w:r>
                              <w:rPr>
                                <w:b/>
                                <w:i/>
                                <w:color w:val="6A2B0B"/>
                                <w:spacing w:val="-7"/>
                              </w:rPr>
                              <w:t xml:space="preserve"> </w:t>
                            </w:r>
                            <w:r>
                              <w:rPr>
                                <w:b/>
                                <w:i/>
                                <w:color w:val="6A2B0B"/>
                                <w:spacing w:val="-2"/>
                              </w:rPr>
                              <w:t>BUSINESS</w:t>
                            </w:r>
                          </w:p>
                        </w:txbxContent>
                      </wps:txbx>
                      <wps:bodyPr wrap="square" lIns="0" tIns="0" rIns="0" bIns="0" rtlCol="0">
                        <a:noAutofit/>
                      </wps:bodyPr>
                    </wps:wsp>
                  </a:graphicData>
                </a:graphic>
              </wp:anchor>
            </w:drawing>
          </mc:Choice>
          <mc:Fallback>
            <w:pict>
              <v:shapetype w14:anchorId="22CE1760" id="_x0000_t202" coordsize="21600,21600" o:spt="202" path="m,l,21600r21600,l21600,xe">
                <v:stroke joinstyle="miter"/>
                <v:path gradientshapeok="t" o:connecttype="rect"/>
              </v:shapetype>
              <v:shape id="Textbox 2" o:spid="_x0000_s1026" type="#_x0000_t202" style="position:absolute;margin-left:69.15pt;margin-top:24.55pt;width:473.05pt;height:13.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" fillcolor="#fadccd" strokecolor="#d55816" strokeweight=".96pt">
                <v:path arrowok="t"/>
                <v:textbox inset="0,0,0,0">
                  <w:txbxContent>
                    <w:p w14:paraId="2842CA43" w14:textId="77777777" w:rsidR="00694569" w:rsidRDefault="00CD43CE">
                      <w:pPr>
                        <w:ind w:left="28"/>
                        <w:rPr>
                          <w:b/>
                          <w:i/>
                          <w:color w:val="000000"/>
                        </w:rPr>
                      </w:pPr>
                      <w:r>
                        <w:rPr>
                          <w:b/>
                          <w:i/>
                          <w:color w:val="6A2B0B"/>
                        </w:rPr>
                        <w:t>GENERAL</w:t>
                      </w:r>
                      <w:r>
                        <w:rPr>
                          <w:b/>
                          <w:i/>
                          <w:color w:val="6A2B0B"/>
                          <w:spacing w:val="-7"/>
                        </w:rPr>
                        <w:t xml:space="preserve"> </w:t>
                      </w:r>
                      <w:r>
                        <w:rPr>
                          <w:b/>
                          <w:i/>
                          <w:color w:val="6A2B0B"/>
                          <w:spacing w:val="-2"/>
                        </w:rPr>
                        <w:t>BUSINESS</w:t>
                      </w:r>
                    </w:p>
                  </w:txbxContent>
                </v:textbox>
                <w10:wrap type="topAndBottom" anchorx="page"/>
              </v:shape>
            </w:pict>
          </mc:Fallback>
        </mc:AlternateContent>
      </w:r>
    </w:p>
    <w:p w14:paraId="60D5C003" w14:textId="77777777" w:rsidR="00694569" w:rsidRPr="004A6CD5" w:rsidRDefault="00CD43CE">
      <w:pPr>
        <w:pStyle w:val="Heading3"/>
        <w:rPr>
          <w:rFonts w:asciiTheme="minorHAnsi" w:hAnsiTheme="minorHAnsi" w:cstheme="minorHAnsi"/>
          <w:sz w:val="24"/>
          <w:szCs w:val="24"/>
          <w:u w:val="none"/>
        </w:rPr>
      </w:pPr>
      <w:r w:rsidRPr="004A6CD5">
        <w:rPr>
          <w:rFonts w:asciiTheme="minorHAnsi" w:hAnsiTheme="minorHAnsi" w:cstheme="minorHAnsi"/>
          <w:color w:val="00000A"/>
          <w:sz w:val="24"/>
          <w:szCs w:val="24"/>
          <w:u w:val="thick" w:color="00000A"/>
        </w:rPr>
        <w:t>Call</w:t>
      </w:r>
      <w:r w:rsidRPr="004A6CD5">
        <w:rPr>
          <w:rFonts w:asciiTheme="minorHAnsi" w:hAnsiTheme="minorHAnsi" w:cstheme="minorHAnsi"/>
          <w:color w:val="00000A"/>
          <w:spacing w:val="-5"/>
          <w:sz w:val="24"/>
          <w:szCs w:val="24"/>
          <w:u w:val="thick" w:color="00000A"/>
        </w:rPr>
        <w:t xml:space="preserve"> </w:t>
      </w:r>
      <w:r w:rsidRPr="004A6CD5">
        <w:rPr>
          <w:rFonts w:asciiTheme="minorHAnsi" w:hAnsiTheme="minorHAnsi" w:cstheme="minorHAnsi"/>
          <w:color w:val="00000A"/>
          <w:sz w:val="24"/>
          <w:szCs w:val="24"/>
          <w:u w:val="thick" w:color="00000A"/>
        </w:rPr>
        <w:t>for</w:t>
      </w:r>
      <w:r w:rsidRPr="004A6CD5">
        <w:rPr>
          <w:rFonts w:asciiTheme="minorHAnsi" w:hAnsiTheme="minorHAnsi" w:cstheme="minorHAnsi"/>
          <w:color w:val="00000A"/>
          <w:spacing w:val="-4"/>
          <w:sz w:val="24"/>
          <w:szCs w:val="24"/>
          <w:u w:val="thick" w:color="00000A"/>
        </w:rPr>
        <w:t xml:space="preserve"> </w:t>
      </w:r>
      <w:r w:rsidRPr="004A6CD5">
        <w:rPr>
          <w:rFonts w:asciiTheme="minorHAnsi" w:hAnsiTheme="minorHAnsi" w:cstheme="minorHAnsi"/>
          <w:color w:val="00000A"/>
          <w:sz w:val="24"/>
          <w:szCs w:val="24"/>
          <w:u w:val="thick" w:color="00000A"/>
        </w:rPr>
        <w:t>Agenda</w:t>
      </w:r>
      <w:r w:rsidRPr="004A6CD5">
        <w:rPr>
          <w:rFonts w:asciiTheme="minorHAnsi" w:hAnsiTheme="minorHAnsi" w:cstheme="minorHAnsi"/>
          <w:color w:val="00000A"/>
          <w:spacing w:val="-4"/>
          <w:sz w:val="24"/>
          <w:szCs w:val="24"/>
          <w:u w:val="thick" w:color="00000A"/>
        </w:rPr>
        <w:t xml:space="preserve"> </w:t>
      </w:r>
      <w:r w:rsidRPr="004A6CD5">
        <w:rPr>
          <w:rFonts w:asciiTheme="minorHAnsi" w:hAnsiTheme="minorHAnsi" w:cstheme="minorHAnsi"/>
          <w:color w:val="00000A"/>
          <w:sz w:val="24"/>
          <w:szCs w:val="24"/>
          <w:u w:val="thick" w:color="00000A"/>
        </w:rPr>
        <w:t>Item</w:t>
      </w:r>
      <w:r w:rsidRPr="004A6CD5">
        <w:rPr>
          <w:rFonts w:asciiTheme="minorHAnsi" w:hAnsiTheme="minorHAnsi" w:cstheme="minorHAnsi"/>
          <w:color w:val="00000A"/>
          <w:spacing w:val="-4"/>
          <w:sz w:val="24"/>
          <w:szCs w:val="24"/>
          <w:u w:val="thick" w:color="00000A"/>
        </w:rPr>
        <w:t xml:space="preserve"> </w:t>
      </w:r>
      <w:r w:rsidRPr="004A6CD5">
        <w:rPr>
          <w:rFonts w:asciiTheme="minorHAnsi" w:hAnsiTheme="minorHAnsi" w:cstheme="minorHAnsi"/>
          <w:color w:val="00000A"/>
          <w:spacing w:val="-2"/>
          <w:sz w:val="24"/>
          <w:szCs w:val="24"/>
          <w:u w:val="thick" w:color="00000A"/>
        </w:rPr>
        <w:t>Additions</w:t>
      </w:r>
    </w:p>
    <w:p w14:paraId="36085189" w14:textId="77777777" w:rsidR="00033D32" w:rsidRPr="004A6CD5" w:rsidRDefault="00033D32">
      <w:pPr>
        <w:pStyle w:val="BodyText"/>
        <w:spacing w:before="1"/>
        <w:ind w:left="1060"/>
        <w:rPr>
          <w:rFonts w:asciiTheme="minorHAnsi" w:hAnsiTheme="minorHAnsi" w:cstheme="minorHAnsi"/>
          <w:color w:val="00000A"/>
          <w:spacing w:val="-4"/>
          <w:sz w:val="24"/>
          <w:szCs w:val="24"/>
        </w:rPr>
      </w:pPr>
    </w:p>
    <w:p w14:paraId="03341CE5" w14:textId="773B390B" w:rsidR="00694569" w:rsidRPr="004A6CD5" w:rsidRDefault="00CD43CE">
      <w:pPr>
        <w:pStyle w:val="BodyText"/>
        <w:spacing w:before="1"/>
        <w:ind w:left="1060"/>
        <w:rPr>
          <w:rFonts w:asciiTheme="minorHAnsi" w:hAnsiTheme="minorHAnsi" w:cstheme="minorHAnsi"/>
          <w:sz w:val="24"/>
          <w:szCs w:val="24"/>
        </w:rPr>
      </w:pPr>
      <w:r w:rsidRPr="004A6CD5">
        <w:rPr>
          <w:rFonts w:asciiTheme="minorHAnsi" w:hAnsiTheme="minorHAnsi" w:cstheme="minorHAnsi"/>
          <w:color w:val="00000A"/>
          <w:spacing w:val="-4"/>
          <w:sz w:val="24"/>
          <w:szCs w:val="24"/>
        </w:rPr>
        <w:t>None</w:t>
      </w:r>
    </w:p>
    <w:p w14:paraId="01451C97" w14:textId="2DF0CD61" w:rsidR="00694569" w:rsidRPr="004A6CD5" w:rsidRDefault="00CD43CE">
      <w:pPr>
        <w:pStyle w:val="Heading3"/>
        <w:spacing w:before="251"/>
        <w:rPr>
          <w:rFonts w:asciiTheme="minorHAnsi" w:hAnsiTheme="minorHAnsi" w:cstheme="minorHAnsi"/>
          <w:sz w:val="24"/>
          <w:szCs w:val="24"/>
          <w:u w:val="none"/>
        </w:rPr>
      </w:pPr>
      <w:r w:rsidRPr="004A6CD5">
        <w:rPr>
          <w:rFonts w:asciiTheme="minorHAnsi" w:hAnsiTheme="minorHAnsi" w:cstheme="minorHAnsi"/>
          <w:color w:val="00000A"/>
          <w:sz w:val="24"/>
          <w:szCs w:val="24"/>
          <w:u w:val="thick" w:color="00000A"/>
        </w:rPr>
        <w:t>Minutes</w:t>
      </w:r>
      <w:r w:rsidRPr="004A6CD5">
        <w:rPr>
          <w:rFonts w:asciiTheme="minorHAnsi" w:hAnsiTheme="minorHAnsi" w:cstheme="minorHAnsi"/>
          <w:color w:val="00000A"/>
          <w:spacing w:val="-6"/>
          <w:sz w:val="24"/>
          <w:szCs w:val="24"/>
          <w:u w:val="thick" w:color="00000A"/>
        </w:rPr>
        <w:t xml:space="preserve"> </w:t>
      </w:r>
      <w:r w:rsidRPr="004A6CD5">
        <w:rPr>
          <w:rFonts w:asciiTheme="minorHAnsi" w:hAnsiTheme="minorHAnsi" w:cstheme="minorHAnsi"/>
          <w:color w:val="00000A"/>
          <w:sz w:val="24"/>
          <w:szCs w:val="24"/>
          <w:u w:val="thick" w:color="00000A"/>
        </w:rPr>
        <w:t>from</w:t>
      </w:r>
      <w:r w:rsidRPr="004A6CD5">
        <w:rPr>
          <w:rFonts w:asciiTheme="minorHAnsi" w:hAnsiTheme="minorHAnsi" w:cstheme="minorHAnsi"/>
          <w:color w:val="00000A"/>
          <w:spacing w:val="-5"/>
          <w:sz w:val="24"/>
          <w:szCs w:val="24"/>
          <w:u w:val="thick" w:color="00000A"/>
        </w:rPr>
        <w:t xml:space="preserve"> </w:t>
      </w:r>
      <w:r w:rsidRPr="004A6CD5">
        <w:rPr>
          <w:rFonts w:asciiTheme="minorHAnsi" w:hAnsiTheme="minorHAnsi" w:cstheme="minorHAnsi"/>
          <w:color w:val="00000A"/>
          <w:sz w:val="24"/>
          <w:szCs w:val="24"/>
          <w:u w:val="thick" w:color="00000A"/>
        </w:rPr>
        <w:t>the</w:t>
      </w:r>
      <w:r w:rsidRPr="004A6CD5">
        <w:rPr>
          <w:rFonts w:asciiTheme="minorHAnsi" w:hAnsiTheme="minorHAnsi" w:cstheme="minorHAnsi"/>
          <w:color w:val="00000A"/>
          <w:spacing w:val="-6"/>
          <w:sz w:val="24"/>
          <w:szCs w:val="24"/>
          <w:u w:val="thick" w:color="00000A"/>
        </w:rPr>
        <w:t xml:space="preserve"> </w:t>
      </w:r>
      <w:r w:rsidR="00EB5963">
        <w:rPr>
          <w:rFonts w:asciiTheme="minorHAnsi" w:hAnsiTheme="minorHAnsi" w:cstheme="minorHAnsi"/>
          <w:color w:val="00000A"/>
          <w:sz w:val="24"/>
          <w:szCs w:val="24"/>
          <w:u w:val="thick" w:color="00000A"/>
        </w:rPr>
        <w:t>Previous</w:t>
      </w:r>
      <w:r w:rsidRPr="004A6CD5">
        <w:rPr>
          <w:rFonts w:asciiTheme="minorHAnsi" w:hAnsiTheme="minorHAnsi" w:cstheme="minorHAnsi"/>
          <w:color w:val="00000A"/>
          <w:spacing w:val="-5"/>
          <w:sz w:val="24"/>
          <w:szCs w:val="24"/>
          <w:u w:val="thick" w:color="00000A"/>
        </w:rPr>
        <w:t xml:space="preserve"> </w:t>
      </w:r>
      <w:r w:rsidR="00EB5963">
        <w:rPr>
          <w:rFonts w:asciiTheme="minorHAnsi" w:hAnsiTheme="minorHAnsi" w:cstheme="minorHAnsi"/>
          <w:color w:val="00000A"/>
          <w:spacing w:val="-2"/>
          <w:sz w:val="24"/>
          <w:szCs w:val="24"/>
          <w:u w:val="thick" w:color="00000A"/>
        </w:rPr>
        <w:t>M</w:t>
      </w:r>
      <w:r w:rsidRPr="004A6CD5">
        <w:rPr>
          <w:rFonts w:asciiTheme="minorHAnsi" w:hAnsiTheme="minorHAnsi" w:cstheme="minorHAnsi"/>
          <w:color w:val="00000A"/>
          <w:spacing w:val="-2"/>
          <w:sz w:val="24"/>
          <w:szCs w:val="24"/>
          <w:u w:val="thick" w:color="00000A"/>
        </w:rPr>
        <w:t>eeting</w:t>
      </w:r>
    </w:p>
    <w:p w14:paraId="1EF43E70" w14:textId="2B759A69" w:rsidR="00694569" w:rsidRPr="004A6CD5" w:rsidRDefault="00F227A9" w:rsidP="00F227A9">
      <w:pPr>
        <w:pStyle w:val="BodyText"/>
        <w:spacing w:before="251"/>
        <w:ind w:left="340" w:firstLine="720"/>
        <w:rPr>
          <w:rFonts w:asciiTheme="minorHAnsi" w:hAnsiTheme="minorHAnsi" w:cstheme="minorHAnsi"/>
          <w:sz w:val="24"/>
          <w:szCs w:val="24"/>
        </w:rPr>
      </w:pPr>
      <w:r w:rsidRPr="004A6CD5">
        <w:rPr>
          <w:rFonts w:asciiTheme="minorHAnsi" w:hAnsiTheme="minorHAnsi" w:cstheme="minorHAnsi"/>
          <w:color w:val="00000A"/>
          <w:sz w:val="24"/>
          <w:szCs w:val="24"/>
        </w:rPr>
        <w:t>Minutes</w:t>
      </w:r>
      <w:r w:rsidR="00EB5963">
        <w:rPr>
          <w:rFonts w:asciiTheme="minorHAnsi" w:hAnsiTheme="minorHAnsi" w:cstheme="minorHAnsi"/>
          <w:color w:val="00000A"/>
          <w:sz w:val="24"/>
          <w:szCs w:val="24"/>
        </w:rPr>
        <w:t xml:space="preserve"> from the February 27, </w:t>
      </w:r>
      <w:proofErr w:type="gramStart"/>
      <w:r w:rsidR="00EB5963">
        <w:rPr>
          <w:rFonts w:asciiTheme="minorHAnsi" w:hAnsiTheme="minorHAnsi" w:cstheme="minorHAnsi"/>
          <w:color w:val="00000A"/>
          <w:sz w:val="24"/>
          <w:szCs w:val="24"/>
        </w:rPr>
        <w:t>2026</w:t>
      </w:r>
      <w:proofErr w:type="gramEnd"/>
      <w:r w:rsidR="00EB5963">
        <w:rPr>
          <w:rFonts w:asciiTheme="minorHAnsi" w:hAnsiTheme="minorHAnsi" w:cstheme="minorHAnsi"/>
          <w:color w:val="00000A"/>
          <w:sz w:val="24"/>
          <w:szCs w:val="24"/>
        </w:rPr>
        <w:t xml:space="preserve"> meeting were</w:t>
      </w:r>
      <w:r w:rsidRPr="004A6CD5">
        <w:rPr>
          <w:rFonts w:asciiTheme="minorHAnsi" w:hAnsiTheme="minorHAnsi" w:cstheme="minorHAnsi"/>
          <w:color w:val="00000A"/>
          <w:sz w:val="24"/>
          <w:szCs w:val="24"/>
        </w:rPr>
        <w:t xml:space="preserve"> approved</w:t>
      </w:r>
      <w:r w:rsidR="00033D32" w:rsidRPr="004A6CD5">
        <w:rPr>
          <w:rFonts w:asciiTheme="minorHAnsi" w:hAnsiTheme="minorHAnsi" w:cstheme="minorHAnsi"/>
          <w:color w:val="00000A"/>
          <w:sz w:val="24"/>
          <w:szCs w:val="24"/>
        </w:rPr>
        <w:t xml:space="preserve"> and carried.</w:t>
      </w:r>
    </w:p>
    <w:p w14:paraId="6975E14C" w14:textId="00799128" w:rsidR="00694569" w:rsidRPr="004A6CD5" w:rsidRDefault="00CD43CE" w:rsidP="005B553D">
      <w:pPr>
        <w:pStyle w:val="BodyText"/>
        <w:spacing w:before="229"/>
        <w:rPr>
          <w:rFonts w:asciiTheme="minorHAnsi" w:hAnsiTheme="minorHAnsi" w:cstheme="minorHAnsi"/>
          <w:sz w:val="24"/>
          <w:szCs w:val="24"/>
        </w:rPr>
      </w:pPr>
      <w:r w:rsidRPr="004A6CD5">
        <w:rPr>
          <w:rFonts w:asciiTheme="minorHAnsi" w:hAnsiTheme="minorHAnsi" w:cstheme="minorHAnsi"/>
          <w:noProof/>
          <w:sz w:val="24"/>
          <w:szCs w:val="24"/>
        </w:rPr>
        <mc:AlternateContent>
          <mc:Choice Requires="wps">
            <w:drawing>
              <wp:anchor distT="0" distB="0" distL="0" distR="0" simplePos="0" relativeHeight="487588352" behindDoc="1" locked="0" layoutInCell="1" allowOverlap="1" wp14:anchorId="1E22AE4F" wp14:editId="3385C57F">
                <wp:simplePos x="0" y="0"/>
                <wp:positionH relativeFrom="page">
                  <wp:posOffset>877896</wp:posOffset>
                </wp:positionH>
                <wp:positionV relativeFrom="paragraph">
                  <wp:posOffset>313037</wp:posOffset>
                </wp:positionV>
                <wp:extent cx="6007735" cy="17399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79144CC9" w14:textId="449D1A22" w:rsidR="00694569" w:rsidRDefault="00CD43CE">
                            <w:pPr>
                              <w:ind w:left="28"/>
                              <w:rPr>
                                <w:b/>
                                <w:i/>
                                <w:color w:val="000000"/>
                              </w:rPr>
                            </w:pPr>
                            <w:r>
                              <w:rPr>
                                <w:b/>
                                <w:i/>
                                <w:color w:val="6A2B0B"/>
                              </w:rPr>
                              <w:t>BUSINESS</w:t>
                            </w:r>
                            <w:r>
                              <w:rPr>
                                <w:b/>
                                <w:i/>
                                <w:color w:val="6A2B0B"/>
                                <w:spacing w:val="-8"/>
                              </w:rPr>
                              <w:t xml:space="preserve"> </w:t>
                            </w:r>
                            <w:r>
                              <w:rPr>
                                <w:b/>
                                <w:i/>
                                <w:color w:val="6A2B0B"/>
                                <w:spacing w:val="-2"/>
                              </w:rPr>
                              <w:t>ARISING</w:t>
                            </w:r>
                          </w:p>
                        </w:txbxContent>
                      </wps:txbx>
                      <wps:bodyPr wrap="square" lIns="0" tIns="0" rIns="0" bIns="0" rtlCol="0">
                        <a:noAutofit/>
                      </wps:bodyPr>
                    </wps:wsp>
                  </a:graphicData>
                </a:graphic>
              </wp:anchor>
            </w:drawing>
          </mc:Choice>
          <mc:Fallback>
            <w:pict>
              <v:shape w14:anchorId="1E22AE4F" id="Textbox 3" o:spid="_x0000_s1027" type="#_x0000_t202" style="position:absolute;margin-left:69.15pt;margin-top:24.65pt;width:473.05pt;height:13.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" fillcolor="#fadccd" strokecolor="#d55816" strokeweight=".96pt">
                <v:path arrowok="t"/>
                <v:textbox inset="0,0,0,0">
                  <w:txbxContent>
                    <w:p w14:paraId="79144CC9" w14:textId="449D1A22" w:rsidR="00694569" w:rsidRDefault="00CD43CE">
                      <w:pPr>
                        <w:ind w:left="28"/>
                        <w:rPr>
                          <w:b/>
                          <w:i/>
                          <w:color w:val="000000"/>
                        </w:rPr>
                      </w:pPr>
                      <w:r>
                        <w:rPr>
                          <w:b/>
                          <w:i/>
                          <w:color w:val="6A2B0B"/>
                        </w:rPr>
                        <w:t>BUSINESS</w:t>
                      </w:r>
                      <w:r>
                        <w:rPr>
                          <w:b/>
                          <w:i/>
                          <w:color w:val="6A2B0B"/>
                          <w:spacing w:val="-8"/>
                        </w:rPr>
                        <w:t xml:space="preserve"> </w:t>
                      </w:r>
                      <w:r>
                        <w:rPr>
                          <w:b/>
                          <w:i/>
                          <w:color w:val="6A2B0B"/>
                          <w:spacing w:val="-2"/>
                        </w:rPr>
                        <w:t>A</w:t>
                      </w:r>
                      <w:r>
                        <w:rPr>
                          <w:b/>
                          <w:i/>
                          <w:color w:val="6A2B0B"/>
                          <w:spacing w:val="-2"/>
                        </w:rPr>
                        <w:t>RISING</w:t>
                      </w:r>
                    </w:p>
                  </w:txbxContent>
                </v:textbox>
                <w10:wrap type="topAndBottom" anchorx="page"/>
              </v:shape>
            </w:pict>
          </mc:Fallback>
        </mc:AlternateContent>
      </w:r>
    </w:p>
    <w:p w14:paraId="6A511053" w14:textId="77777777" w:rsidR="00694569" w:rsidRPr="004A6CD5" w:rsidRDefault="00CD43CE">
      <w:pPr>
        <w:pStyle w:val="Heading3"/>
        <w:rPr>
          <w:rFonts w:asciiTheme="minorHAnsi" w:hAnsiTheme="minorHAnsi" w:cstheme="minorHAnsi"/>
          <w:sz w:val="24"/>
          <w:szCs w:val="24"/>
          <w:u w:val="none"/>
        </w:rPr>
      </w:pPr>
      <w:r w:rsidRPr="004A6CD5">
        <w:rPr>
          <w:rFonts w:asciiTheme="minorHAnsi" w:hAnsiTheme="minorHAnsi" w:cstheme="minorHAnsi"/>
          <w:sz w:val="24"/>
          <w:szCs w:val="24"/>
          <w:u w:val="thick"/>
        </w:rPr>
        <w:t>Update</w:t>
      </w:r>
      <w:r w:rsidRPr="004A6CD5">
        <w:rPr>
          <w:rFonts w:asciiTheme="minorHAnsi" w:hAnsiTheme="minorHAnsi" w:cstheme="minorHAnsi"/>
          <w:spacing w:val="-5"/>
          <w:sz w:val="24"/>
          <w:szCs w:val="24"/>
          <w:u w:val="thick"/>
        </w:rPr>
        <w:t xml:space="preserve"> </w:t>
      </w:r>
      <w:proofErr w:type="gramStart"/>
      <w:r w:rsidRPr="004A6CD5">
        <w:rPr>
          <w:rFonts w:asciiTheme="minorHAnsi" w:hAnsiTheme="minorHAnsi" w:cstheme="minorHAnsi"/>
          <w:sz w:val="24"/>
          <w:szCs w:val="24"/>
          <w:u w:val="thick"/>
        </w:rPr>
        <w:t>on</w:t>
      </w:r>
      <w:proofErr w:type="gramEnd"/>
      <w:r w:rsidRPr="004A6CD5">
        <w:rPr>
          <w:rFonts w:asciiTheme="minorHAnsi" w:hAnsiTheme="minorHAnsi" w:cstheme="minorHAnsi"/>
          <w:spacing w:val="-4"/>
          <w:sz w:val="24"/>
          <w:szCs w:val="24"/>
          <w:u w:val="thick"/>
        </w:rPr>
        <w:t xml:space="preserve"> </w:t>
      </w:r>
      <w:r w:rsidRPr="004A6CD5">
        <w:rPr>
          <w:rFonts w:asciiTheme="minorHAnsi" w:hAnsiTheme="minorHAnsi" w:cstheme="minorHAnsi"/>
          <w:sz w:val="24"/>
          <w:szCs w:val="24"/>
          <w:u w:val="thick"/>
        </w:rPr>
        <w:t>Removal</w:t>
      </w:r>
      <w:r w:rsidRPr="004A6CD5">
        <w:rPr>
          <w:rFonts w:asciiTheme="minorHAnsi" w:hAnsiTheme="minorHAnsi" w:cstheme="minorHAnsi"/>
          <w:spacing w:val="-5"/>
          <w:sz w:val="24"/>
          <w:szCs w:val="24"/>
          <w:u w:val="thick"/>
        </w:rPr>
        <w:t xml:space="preserve"> </w:t>
      </w:r>
      <w:r w:rsidRPr="004A6CD5">
        <w:rPr>
          <w:rFonts w:asciiTheme="minorHAnsi" w:hAnsiTheme="minorHAnsi" w:cstheme="minorHAnsi"/>
          <w:sz w:val="24"/>
          <w:szCs w:val="24"/>
          <w:u w:val="thick"/>
        </w:rPr>
        <w:t>of</w:t>
      </w:r>
      <w:r w:rsidRPr="004A6CD5">
        <w:rPr>
          <w:rFonts w:asciiTheme="minorHAnsi" w:hAnsiTheme="minorHAnsi" w:cstheme="minorHAnsi"/>
          <w:spacing w:val="-4"/>
          <w:sz w:val="24"/>
          <w:szCs w:val="24"/>
          <w:u w:val="thick"/>
        </w:rPr>
        <w:t xml:space="preserve"> </w:t>
      </w:r>
      <w:r w:rsidRPr="004A6CD5">
        <w:rPr>
          <w:rFonts w:asciiTheme="minorHAnsi" w:hAnsiTheme="minorHAnsi" w:cstheme="minorHAnsi"/>
          <w:sz w:val="24"/>
          <w:szCs w:val="24"/>
          <w:u w:val="thick"/>
        </w:rPr>
        <w:t>First</w:t>
      </w:r>
      <w:r w:rsidRPr="004A6CD5">
        <w:rPr>
          <w:rFonts w:asciiTheme="minorHAnsi" w:hAnsiTheme="minorHAnsi" w:cstheme="minorHAnsi"/>
          <w:spacing w:val="-5"/>
          <w:sz w:val="24"/>
          <w:szCs w:val="24"/>
          <w:u w:val="thick"/>
        </w:rPr>
        <w:t xml:space="preserve"> </w:t>
      </w:r>
      <w:r w:rsidRPr="004A6CD5">
        <w:rPr>
          <w:rFonts w:asciiTheme="minorHAnsi" w:hAnsiTheme="minorHAnsi" w:cstheme="minorHAnsi"/>
          <w:sz w:val="24"/>
          <w:szCs w:val="24"/>
          <w:u w:val="thick"/>
        </w:rPr>
        <w:t>Stage</w:t>
      </w:r>
      <w:r w:rsidRPr="004A6CD5">
        <w:rPr>
          <w:rFonts w:asciiTheme="minorHAnsi" w:hAnsiTheme="minorHAnsi" w:cstheme="minorHAnsi"/>
          <w:spacing w:val="-4"/>
          <w:sz w:val="24"/>
          <w:szCs w:val="24"/>
          <w:u w:val="thick"/>
        </w:rPr>
        <w:t xml:space="preserve"> </w:t>
      </w:r>
      <w:r w:rsidRPr="004A6CD5">
        <w:rPr>
          <w:rFonts w:asciiTheme="minorHAnsi" w:hAnsiTheme="minorHAnsi" w:cstheme="minorHAnsi"/>
          <w:spacing w:val="-2"/>
          <w:sz w:val="24"/>
          <w:szCs w:val="24"/>
          <w:u w:val="thick"/>
        </w:rPr>
        <w:t>Alarm</w:t>
      </w:r>
    </w:p>
    <w:p w14:paraId="25D8ABCA" w14:textId="77777777" w:rsidR="00694569" w:rsidRPr="004A6CD5" w:rsidRDefault="0025600C" w:rsidP="0025600C">
      <w:pPr>
        <w:pStyle w:val="BodyText"/>
        <w:spacing w:before="251"/>
        <w:ind w:left="340"/>
        <w:rPr>
          <w:rFonts w:asciiTheme="minorHAnsi" w:hAnsiTheme="minorHAnsi" w:cstheme="minorHAnsi"/>
          <w:sz w:val="24"/>
          <w:szCs w:val="24"/>
        </w:rPr>
      </w:pPr>
      <w:r w:rsidRPr="004A6CD5">
        <w:rPr>
          <w:rFonts w:asciiTheme="minorHAnsi" w:hAnsiTheme="minorHAnsi" w:cstheme="minorHAnsi"/>
          <w:sz w:val="24"/>
          <w:szCs w:val="24"/>
        </w:rPr>
        <w:t>D. Gillis explained it is not easily removed. It would be beneficial to invite Kevin Trudeau to a meeting to discuss emergency preparedness.</w:t>
      </w:r>
    </w:p>
    <w:p w14:paraId="1FE282F9" w14:textId="2676B6CC" w:rsidR="0025600C" w:rsidRDefault="0025600C" w:rsidP="005B553D">
      <w:pPr>
        <w:pStyle w:val="BodyText"/>
        <w:spacing w:before="251"/>
        <w:ind w:left="340"/>
        <w:rPr>
          <w:rFonts w:asciiTheme="minorHAnsi" w:hAnsiTheme="minorHAnsi" w:cstheme="minorHAnsi"/>
          <w:sz w:val="24"/>
          <w:szCs w:val="24"/>
        </w:rPr>
      </w:pPr>
      <w:r w:rsidRPr="00163B10">
        <w:rPr>
          <w:rFonts w:asciiTheme="minorHAnsi" w:hAnsiTheme="minorHAnsi" w:cstheme="minorHAnsi"/>
          <w:sz w:val="24"/>
          <w:szCs w:val="24"/>
          <w:highlight w:val="yellow"/>
        </w:rPr>
        <w:t xml:space="preserve">Action Item: </w:t>
      </w:r>
      <w:r w:rsidR="00F103E9">
        <w:rPr>
          <w:rFonts w:asciiTheme="minorHAnsi" w:hAnsiTheme="minorHAnsi" w:cstheme="minorHAnsi"/>
          <w:sz w:val="24"/>
          <w:szCs w:val="24"/>
          <w:highlight w:val="yellow"/>
        </w:rPr>
        <w:t>Schedule and p</w:t>
      </w:r>
      <w:r w:rsidRPr="00163B10">
        <w:rPr>
          <w:rFonts w:asciiTheme="minorHAnsi" w:hAnsiTheme="minorHAnsi" w:cstheme="minorHAnsi"/>
          <w:sz w:val="24"/>
          <w:szCs w:val="24"/>
          <w:highlight w:val="yellow"/>
        </w:rPr>
        <w:t>romote Kevin Trudeau’s emergency response and evacuation talk to first-year instructors and lab</w:t>
      </w:r>
      <w:r w:rsidR="00986533">
        <w:rPr>
          <w:rFonts w:asciiTheme="minorHAnsi" w:hAnsiTheme="minorHAnsi" w:cstheme="minorHAnsi"/>
          <w:sz w:val="24"/>
          <w:szCs w:val="24"/>
          <w:highlight w:val="yellow"/>
        </w:rPr>
        <w:t>oratory</w:t>
      </w:r>
      <w:r w:rsidRPr="00163B10">
        <w:rPr>
          <w:rFonts w:asciiTheme="minorHAnsi" w:hAnsiTheme="minorHAnsi" w:cstheme="minorHAnsi"/>
          <w:sz w:val="24"/>
          <w:szCs w:val="24"/>
          <w:highlight w:val="yellow"/>
        </w:rPr>
        <w:t xml:space="preserve"> tech</w:t>
      </w:r>
      <w:r w:rsidR="00986533">
        <w:rPr>
          <w:rFonts w:asciiTheme="minorHAnsi" w:hAnsiTheme="minorHAnsi" w:cstheme="minorHAnsi"/>
          <w:sz w:val="24"/>
          <w:szCs w:val="24"/>
          <w:highlight w:val="yellow"/>
        </w:rPr>
        <w:t>nician</w:t>
      </w:r>
      <w:r w:rsidRPr="00163B10">
        <w:rPr>
          <w:rFonts w:asciiTheme="minorHAnsi" w:hAnsiTheme="minorHAnsi" w:cstheme="minorHAnsi"/>
          <w:sz w:val="24"/>
          <w:szCs w:val="24"/>
          <w:highlight w:val="yellow"/>
        </w:rPr>
        <w:t>s in the Science faculty to ensure they receive the safety information</w:t>
      </w:r>
      <w:r w:rsidR="00AD0750">
        <w:rPr>
          <w:rFonts w:asciiTheme="minorHAnsi" w:hAnsiTheme="minorHAnsi" w:cstheme="minorHAnsi"/>
          <w:sz w:val="24"/>
          <w:szCs w:val="24"/>
          <w:highlight w:val="yellow"/>
        </w:rPr>
        <w:t xml:space="preserve"> (L. Lucas)</w:t>
      </w:r>
      <w:r w:rsidRPr="00163B10">
        <w:rPr>
          <w:rFonts w:asciiTheme="minorHAnsi" w:hAnsiTheme="minorHAnsi" w:cstheme="minorHAnsi"/>
          <w:sz w:val="24"/>
          <w:szCs w:val="24"/>
          <w:highlight w:val="yellow"/>
        </w:rPr>
        <w:t>.</w:t>
      </w:r>
    </w:p>
    <w:p w14:paraId="07568747" w14:textId="77777777" w:rsidR="00EB5963" w:rsidRPr="004A6CD5" w:rsidRDefault="00EB5963" w:rsidP="005B553D">
      <w:pPr>
        <w:pStyle w:val="BodyText"/>
        <w:spacing w:before="251"/>
        <w:ind w:left="340"/>
        <w:rPr>
          <w:rFonts w:asciiTheme="minorHAnsi" w:hAnsiTheme="minorHAnsi" w:cstheme="minorHAnsi"/>
          <w:sz w:val="24"/>
          <w:szCs w:val="24"/>
        </w:rPr>
      </w:pPr>
    </w:p>
    <w:p w14:paraId="4140730E" w14:textId="77777777" w:rsidR="00694569" w:rsidRPr="004A6CD5" w:rsidRDefault="00CD43CE">
      <w:pPr>
        <w:ind w:left="292"/>
        <w:rPr>
          <w:rFonts w:asciiTheme="minorHAnsi" w:hAnsiTheme="minorHAnsi" w:cstheme="minorHAnsi"/>
          <w:sz w:val="24"/>
          <w:szCs w:val="24"/>
        </w:rPr>
      </w:pPr>
      <w:r w:rsidRPr="004A6CD5">
        <w:rPr>
          <w:rFonts w:asciiTheme="minorHAnsi" w:hAnsiTheme="minorHAnsi" w:cstheme="minorHAnsi"/>
          <w:noProof/>
          <w:sz w:val="24"/>
          <w:szCs w:val="24"/>
        </w:rPr>
        <mc:AlternateContent>
          <mc:Choice Requires="wps">
            <w:drawing>
              <wp:inline distT="0" distB="0" distL="0" distR="0" wp14:anchorId="2DF666D7" wp14:editId="60D40771">
                <wp:extent cx="6007735" cy="173990"/>
                <wp:effectExtent l="9525" t="0" r="2539" b="698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213A2D52" w14:textId="77777777" w:rsidR="00694569" w:rsidRDefault="00CD43CE">
                            <w:pPr>
                              <w:ind w:left="28"/>
                              <w:rPr>
                                <w:b/>
                                <w:i/>
                                <w:color w:val="000000"/>
                              </w:rPr>
                            </w:pPr>
                            <w:r>
                              <w:rPr>
                                <w:b/>
                                <w:i/>
                                <w:color w:val="6A2B0B"/>
                                <w:spacing w:val="-2"/>
                              </w:rPr>
                              <w:t>REPORTS</w:t>
                            </w:r>
                          </w:p>
                        </w:txbxContent>
                      </wps:txbx>
                      <wps:bodyPr wrap="square" lIns="0" tIns="0" rIns="0" bIns="0" rtlCol="0">
                        <a:noAutofit/>
                      </wps:bodyPr>
                    </wps:wsp>
                  </a:graphicData>
                </a:graphic>
              </wp:inline>
            </w:drawing>
          </mc:Choice>
          <mc:Fallback>
            <w:pict>
              <v:shape w14:anchorId="2DF666D7" id="Textbox 4" o:spid="_x0000_s1028" type="#_x0000_t202" style="width:473.05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" fillcolor="#fadccd" strokecolor="#d55816" strokeweight=".96pt">
                <v:path arrowok="t"/>
                <v:textbox inset="0,0,0,0">
                  <w:txbxContent>
                    <w:p w14:paraId="213A2D52" w14:textId="77777777" w:rsidR="00694569" w:rsidRDefault="00CD43CE">
                      <w:pPr>
                        <w:ind w:left="28"/>
                        <w:rPr>
                          <w:b/>
                          <w:i/>
                          <w:color w:val="000000"/>
                        </w:rPr>
                      </w:pPr>
                      <w:r>
                        <w:rPr>
                          <w:b/>
                          <w:i/>
                          <w:color w:val="6A2B0B"/>
                          <w:spacing w:val="-2"/>
                        </w:rPr>
                        <w:t>REPORTS</w:t>
                      </w:r>
                    </w:p>
                  </w:txbxContent>
                </v:textbox>
                <w10:anchorlock/>
              </v:shape>
            </w:pict>
          </mc:Fallback>
        </mc:AlternateContent>
      </w:r>
    </w:p>
    <w:p w14:paraId="3E510217" w14:textId="77777777" w:rsidR="006F7143" w:rsidRPr="004A6CD5" w:rsidRDefault="006F7143" w:rsidP="001C156C">
      <w:pPr>
        <w:pStyle w:val="NormalWeb"/>
        <w:spacing w:after="0" w:afterAutospacing="0"/>
        <w:rPr>
          <w:rFonts w:asciiTheme="minorHAnsi" w:eastAsia="Arial" w:hAnsiTheme="minorHAnsi" w:cstheme="minorHAnsi"/>
          <w:b/>
          <w:bCs/>
          <w:i/>
          <w:iCs/>
          <w:u w:val="single"/>
          <w:lang w:val="en-US"/>
        </w:rPr>
      </w:pPr>
      <w:r w:rsidRPr="004A6CD5">
        <w:rPr>
          <w:rFonts w:asciiTheme="minorHAnsi" w:eastAsia="Arial" w:hAnsiTheme="minorHAnsi" w:cstheme="minorHAnsi"/>
          <w:b/>
          <w:bCs/>
          <w:i/>
          <w:iCs/>
          <w:u w:val="single"/>
          <w:lang w:val="en-US"/>
        </w:rPr>
        <w:t>Dean of Science</w:t>
      </w:r>
    </w:p>
    <w:p w14:paraId="44C9FCC1" w14:textId="3E12BCEB" w:rsidR="006F7143" w:rsidRPr="004A6CD5" w:rsidRDefault="006F7143" w:rsidP="001C156C">
      <w:pPr>
        <w:pStyle w:val="NormalWeb"/>
        <w:spacing w:before="0" w:beforeAutospacing="0"/>
        <w:rPr>
          <w:rFonts w:asciiTheme="minorHAnsi" w:eastAsia="Arial" w:hAnsiTheme="minorHAnsi" w:cstheme="minorHAnsi"/>
          <w:b/>
          <w:bCs/>
          <w:i/>
          <w:iCs/>
          <w:u w:val="single"/>
          <w:lang w:val="en-US"/>
        </w:rPr>
      </w:pPr>
      <w:r w:rsidRPr="004A6CD5">
        <w:rPr>
          <w:rFonts w:asciiTheme="minorHAnsi" w:eastAsia="Arial" w:hAnsiTheme="minorHAnsi" w:cstheme="minorHAnsi"/>
          <w:b/>
          <w:bCs/>
          <w:i/>
          <w:iCs/>
          <w:u w:val="single"/>
          <w:lang w:val="en-US"/>
        </w:rPr>
        <w:t>Recap of 14th March flood affecting portions of Science Building levels 1, 2, and 3</w:t>
      </w:r>
    </w:p>
    <w:p w14:paraId="13F24E22" w14:textId="3559781B" w:rsidR="006F7143" w:rsidRPr="004A6CD5" w:rsidRDefault="006F7143" w:rsidP="006F7143">
      <w:pPr>
        <w:pStyle w:val="NormalWeb"/>
        <w:rPr>
          <w:rFonts w:asciiTheme="minorHAnsi" w:hAnsiTheme="minorHAnsi" w:cstheme="minorHAnsi"/>
        </w:rPr>
      </w:pPr>
      <w:r w:rsidRPr="004A6CD5">
        <w:rPr>
          <w:rFonts w:asciiTheme="minorHAnsi" w:hAnsiTheme="minorHAnsi" w:cstheme="minorHAnsi"/>
        </w:rPr>
        <w:t>On March 14, a mixing valve under a sink in S313 unexpectedly cracked, causing a significant water leak that went unnoticed until a graduate student observed water seeping from under a lab door. By that point, water had already spread from S313 into the adjoining S310 biology classroom, then migrated through a</w:t>
      </w:r>
      <w:r w:rsidR="00F633A9">
        <w:rPr>
          <w:rFonts w:asciiTheme="minorHAnsi" w:hAnsiTheme="minorHAnsi" w:cstheme="minorHAnsi"/>
        </w:rPr>
        <w:t xml:space="preserve"> floor</w:t>
      </w:r>
      <w:r w:rsidR="00FD7606">
        <w:rPr>
          <w:rFonts w:asciiTheme="minorHAnsi" w:hAnsiTheme="minorHAnsi" w:cstheme="minorHAnsi"/>
        </w:rPr>
        <w:t xml:space="preserve"> electric access hatch </w:t>
      </w:r>
      <w:r w:rsidRPr="004A6CD5">
        <w:rPr>
          <w:rFonts w:asciiTheme="minorHAnsi" w:hAnsiTheme="minorHAnsi" w:cstheme="minorHAnsi"/>
        </w:rPr>
        <w:t>to the second-floor S211 undergraduate chemistry lab, and continued down to S108, S109, S110, S111,</w:t>
      </w:r>
      <w:r w:rsidR="00CD043D">
        <w:rPr>
          <w:rFonts w:asciiTheme="minorHAnsi" w:hAnsiTheme="minorHAnsi" w:cstheme="minorHAnsi"/>
        </w:rPr>
        <w:t xml:space="preserve"> and S112</w:t>
      </w:r>
      <w:r w:rsidRPr="004A6CD5">
        <w:rPr>
          <w:rFonts w:asciiTheme="minorHAnsi" w:hAnsiTheme="minorHAnsi" w:cstheme="minorHAnsi"/>
        </w:rPr>
        <w:t xml:space="preserve"> impacting multiple research and office spaces across three floors.</w:t>
      </w:r>
    </w:p>
    <w:p w14:paraId="51AC35E8" w14:textId="77777777" w:rsidR="006F7143" w:rsidRPr="004A6CD5" w:rsidRDefault="006F7143" w:rsidP="006F7143">
      <w:pPr>
        <w:pStyle w:val="NormalWeb"/>
        <w:rPr>
          <w:rFonts w:asciiTheme="minorHAnsi" w:hAnsiTheme="minorHAnsi" w:cstheme="minorHAnsi"/>
        </w:rPr>
      </w:pPr>
      <w:r w:rsidRPr="004A6CD5">
        <w:rPr>
          <w:rFonts w:asciiTheme="minorHAnsi" w:hAnsiTheme="minorHAnsi" w:cstheme="minorHAnsi"/>
        </w:rPr>
        <w:t>Facilities responded quickly and engaged First Onsite for emergency remediation. Water supply to the valve was shut off promptly, standing water was removed, and drying equipment was deployed. Despite these efforts, several areas required drywall and cabinetry removal due to moisture trapped in insulation and building materials. Prior to demolition, asbestos testing was completed; results confirmed asbestos-containing drywall compound in S310. Fireproofing spray above the ceiling was also tested and found to be asbestos-free. First Onsite managed containment and remediation in accordance with safety protocols, including proper barriers and decontamination procedures. The remaining restoration work is nearing completion, with a few cabinets still to be installed in S211 and reassembly underway for the central island bench in S313.</w:t>
      </w:r>
    </w:p>
    <w:p w14:paraId="569CF107" w14:textId="2BEE83D4" w:rsidR="006F7143" w:rsidRPr="004A6CD5" w:rsidRDefault="006F7143" w:rsidP="006F7143">
      <w:pPr>
        <w:pStyle w:val="NormalWeb"/>
        <w:rPr>
          <w:rFonts w:asciiTheme="minorHAnsi" w:hAnsiTheme="minorHAnsi" w:cstheme="minorHAnsi"/>
        </w:rPr>
      </w:pPr>
      <w:r w:rsidRPr="004A6CD5">
        <w:rPr>
          <w:rFonts w:asciiTheme="minorHAnsi" w:hAnsiTheme="minorHAnsi" w:cstheme="minorHAnsi"/>
        </w:rPr>
        <w:t xml:space="preserve">Damage to equipment was minimal given the extent of the water migration. One chemistry spectrophotometer ($5000) and a computer were lost. Researchers and students were temporarily relocated to </w:t>
      </w:r>
      <w:r w:rsidR="0006167D">
        <w:rPr>
          <w:rFonts w:asciiTheme="minorHAnsi" w:hAnsiTheme="minorHAnsi" w:cstheme="minorHAnsi"/>
        </w:rPr>
        <w:t xml:space="preserve">temporary laboratory </w:t>
      </w:r>
      <w:r w:rsidRPr="004A6CD5">
        <w:rPr>
          <w:rFonts w:asciiTheme="minorHAnsi" w:hAnsiTheme="minorHAnsi" w:cstheme="minorHAnsi"/>
        </w:rPr>
        <w:t xml:space="preserve">space in McNally. </w:t>
      </w:r>
      <w:r w:rsidR="0006167D">
        <w:rPr>
          <w:rFonts w:asciiTheme="minorHAnsi" w:hAnsiTheme="minorHAnsi" w:cstheme="minorHAnsi"/>
        </w:rPr>
        <w:t>Facilities Management conducted an inspection of all eyewash stations</w:t>
      </w:r>
      <w:r w:rsidR="0065088B">
        <w:rPr>
          <w:rFonts w:asciiTheme="minorHAnsi" w:hAnsiTheme="minorHAnsi" w:cstheme="minorHAnsi"/>
        </w:rPr>
        <w:t>;</w:t>
      </w:r>
      <w:r w:rsidR="0006167D">
        <w:rPr>
          <w:rFonts w:asciiTheme="minorHAnsi" w:hAnsiTheme="minorHAnsi" w:cstheme="minorHAnsi"/>
        </w:rPr>
        <w:t xml:space="preserve"> t</w:t>
      </w:r>
      <w:r w:rsidRPr="004A6CD5">
        <w:rPr>
          <w:rFonts w:asciiTheme="minorHAnsi" w:hAnsiTheme="minorHAnsi" w:cstheme="minorHAnsi"/>
        </w:rPr>
        <w:t xml:space="preserve">his was the only </w:t>
      </w:r>
      <w:r w:rsidR="0006167D">
        <w:rPr>
          <w:rFonts w:asciiTheme="minorHAnsi" w:hAnsiTheme="minorHAnsi" w:cstheme="minorHAnsi"/>
        </w:rPr>
        <w:t>eyewa</w:t>
      </w:r>
      <w:r w:rsidR="00D959C7">
        <w:rPr>
          <w:rFonts w:asciiTheme="minorHAnsi" w:hAnsiTheme="minorHAnsi" w:cstheme="minorHAnsi"/>
        </w:rPr>
        <w:t xml:space="preserve">sh </w:t>
      </w:r>
      <w:r w:rsidRPr="004A6CD5">
        <w:rPr>
          <w:rFonts w:asciiTheme="minorHAnsi" w:hAnsiTheme="minorHAnsi" w:cstheme="minorHAnsi"/>
        </w:rPr>
        <w:t>station with plastic elements.</w:t>
      </w:r>
    </w:p>
    <w:p w14:paraId="608AB354" w14:textId="77777777" w:rsidR="00694569" w:rsidRPr="004A6CD5" w:rsidRDefault="00CD43CE" w:rsidP="006F7143">
      <w:pPr>
        <w:pStyle w:val="Heading3"/>
        <w:spacing w:before="207"/>
        <w:ind w:left="0"/>
        <w:rPr>
          <w:rFonts w:asciiTheme="minorHAnsi" w:hAnsiTheme="minorHAnsi" w:cstheme="minorHAnsi"/>
          <w:sz w:val="24"/>
          <w:szCs w:val="24"/>
          <w:u w:val="none"/>
        </w:rPr>
      </w:pPr>
      <w:r w:rsidRPr="004A6CD5">
        <w:rPr>
          <w:rFonts w:asciiTheme="minorHAnsi" w:hAnsiTheme="minorHAnsi" w:cstheme="minorHAnsi"/>
          <w:color w:val="00000A"/>
          <w:sz w:val="24"/>
          <w:szCs w:val="24"/>
          <w:u w:val="thick" w:color="00000A"/>
        </w:rPr>
        <w:t>Safety</w:t>
      </w:r>
      <w:r w:rsidRPr="004A6CD5">
        <w:rPr>
          <w:rFonts w:asciiTheme="minorHAnsi" w:hAnsiTheme="minorHAnsi" w:cstheme="minorHAnsi"/>
          <w:color w:val="00000A"/>
          <w:spacing w:val="-7"/>
          <w:sz w:val="24"/>
          <w:szCs w:val="24"/>
          <w:u w:val="thick" w:color="00000A"/>
        </w:rPr>
        <w:t xml:space="preserve"> </w:t>
      </w:r>
      <w:r w:rsidRPr="004A6CD5">
        <w:rPr>
          <w:rFonts w:asciiTheme="minorHAnsi" w:hAnsiTheme="minorHAnsi" w:cstheme="minorHAnsi"/>
          <w:color w:val="00000A"/>
          <w:sz w:val="24"/>
          <w:szCs w:val="24"/>
          <w:u w:val="thick" w:color="00000A"/>
        </w:rPr>
        <w:t>Advisor</w:t>
      </w:r>
      <w:r w:rsidRPr="004A6CD5">
        <w:rPr>
          <w:rFonts w:asciiTheme="minorHAnsi" w:hAnsiTheme="minorHAnsi" w:cstheme="minorHAnsi"/>
          <w:color w:val="00000A"/>
          <w:spacing w:val="-6"/>
          <w:sz w:val="24"/>
          <w:szCs w:val="24"/>
          <w:u w:val="thick" w:color="00000A"/>
        </w:rPr>
        <w:t xml:space="preserve"> </w:t>
      </w:r>
      <w:r w:rsidRPr="004A6CD5">
        <w:rPr>
          <w:rFonts w:asciiTheme="minorHAnsi" w:hAnsiTheme="minorHAnsi" w:cstheme="minorHAnsi"/>
          <w:color w:val="00000A"/>
          <w:spacing w:val="-2"/>
          <w:sz w:val="24"/>
          <w:szCs w:val="24"/>
          <w:u w:val="thick" w:color="00000A"/>
        </w:rPr>
        <w:t>Report</w:t>
      </w:r>
    </w:p>
    <w:p w14:paraId="7EA31A93" w14:textId="77777777" w:rsidR="00694569" w:rsidRPr="004A6CD5" w:rsidRDefault="00CD43CE" w:rsidP="006F7143">
      <w:pPr>
        <w:rPr>
          <w:rFonts w:asciiTheme="minorHAnsi" w:hAnsiTheme="minorHAnsi" w:cstheme="minorHAnsi"/>
          <w:b/>
          <w:i/>
          <w:sz w:val="24"/>
          <w:szCs w:val="24"/>
        </w:rPr>
      </w:pPr>
      <w:r w:rsidRPr="004A6CD5">
        <w:rPr>
          <w:rFonts w:asciiTheme="minorHAnsi" w:hAnsiTheme="minorHAnsi" w:cstheme="minorHAnsi"/>
          <w:b/>
          <w:i/>
          <w:sz w:val="24"/>
          <w:szCs w:val="24"/>
          <w:u w:val="thick"/>
        </w:rPr>
        <w:t>Summary</w:t>
      </w:r>
      <w:r w:rsidRPr="004A6CD5">
        <w:rPr>
          <w:rFonts w:asciiTheme="minorHAnsi" w:hAnsiTheme="minorHAnsi" w:cstheme="minorHAnsi"/>
          <w:b/>
          <w:i/>
          <w:spacing w:val="-9"/>
          <w:sz w:val="24"/>
          <w:szCs w:val="24"/>
          <w:u w:val="thick"/>
        </w:rPr>
        <w:t xml:space="preserve"> </w:t>
      </w:r>
      <w:r w:rsidRPr="004A6CD5">
        <w:rPr>
          <w:rFonts w:asciiTheme="minorHAnsi" w:hAnsiTheme="minorHAnsi" w:cstheme="minorHAnsi"/>
          <w:b/>
          <w:i/>
          <w:sz w:val="24"/>
          <w:szCs w:val="24"/>
          <w:u w:val="thick"/>
        </w:rPr>
        <w:t>of</w:t>
      </w:r>
      <w:r w:rsidRPr="004A6CD5">
        <w:rPr>
          <w:rFonts w:asciiTheme="minorHAnsi" w:hAnsiTheme="minorHAnsi" w:cstheme="minorHAnsi"/>
          <w:b/>
          <w:i/>
          <w:spacing w:val="-6"/>
          <w:sz w:val="24"/>
          <w:szCs w:val="24"/>
          <w:u w:val="thick"/>
        </w:rPr>
        <w:t xml:space="preserve"> </w:t>
      </w:r>
      <w:r w:rsidRPr="004A6CD5">
        <w:rPr>
          <w:rFonts w:asciiTheme="minorHAnsi" w:hAnsiTheme="minorHAnsi" w:cstheme="minorHAnsi"/>
          <w:b/>
          <w:i/>
          <w:sz w:val="24"/>
          <w:szCs w:val="24"/>
          <w:u w:val="thick"/>
        </w:rPr>
        <w:t>Injury/Incident</w:t>
      </w:r>
      <w:r w:rsidRPr="004A6CD5">
        <w:rPr>
          <w:rFonts w:asciiTheme="minorHAnsi" w:hAnsiTheme="minorHAnsi" w:cstheme="minorHAnsi"/>
          <w:b/>
          <w:i/>
          <w:spacing w:val="-6"/>
          <w:sz w:val="24"/>
          <w:szCs w:val="24"/>
          <w:u w:val="thick"/>
        </w:rPr>
        <w:t xml:space="preserve"> </w:t>
      </w:r>
      <w:r w:rsidRPr="004A6CD5">
        <w:rPr>
          <w:rFonts w:asciiTheme="minorHAnsi" w:hAnsiTheme="minorHAnsi" w:cstheme="minorHAnsi"/>
          <w:b/>
          <w:i/>
          <w:sz w:val="24"/>
          <w:szCs w:val="24"/>
          <w:u w:val="thick"/>
        </w:rPr>
        <w:t>Reports</w:t>
      </w:r>
      <w:r w:rsidRPr="004A6CD5">
        <w:rPr>
          <w:rFonts w:asciiTheme="minorHAnsi" w:hAnsiTheme="minorHAnsi" w:cstheme="minorHAnsi"/>
          <w:b/>
          <w:i/>
          <w:spacing w:val="-6"/>
          <w:sz w:val="24"/>
          <w:szCs w:val="24"/>
          <w:u w:val="thick"/>
        </w:rPr>
        <w:t xml:space="preserve"> </w:t>
      </w:r>
      <w:r w:rsidRPr="004A6CD5">
        <w:rPr>
          <w:rFonts w:asciiTheme="minorHAnsi" w:hAnsiTheme="minorHAnsi" w:cstheme="minorHAnsi"/>
          <w:b/>
          <w:i/>
          <w:sz w:val="24"/>
          <w:szCs w:val="24"/>
          <w:u w:val="thick"/>
        </w:rPr>
        <w:t>for</w:t>
      </w:r>
      <w:r w:rsidRPr="004A6CD5">
        <w:rPr>
          <w:rFonts w:asciiTheme="minorHAnsi" w:hAnsiTheme="minorHAnsi" w:cstheme="minorHAnsi"/>
          <w:b/>
          <w:i/>
          <w:spacing w:val="-6"/>
          <w:sz w:val="24"/>
          <w:szCs w:val="24"/>
          <w:u w:val="thick"/>
        </w:rPr>
        <w:t xml:space="preserve"> </w:t>
      </w:r>
      <w:r w:rsidRPr="004A6CD5">
        <w:rPr>
          <w:rFonts w:asciiTheme="minorHAnsi" w:hAnsiTheme="minorHAnsi" w:cstheme="minorHAnsi"/>
          <w:b/>
          <w:i/>
          <w:sz w:val="24"/>
          <w:szCs w:val="24"/>
          <w:u w:val="thick"/>
        </w:rPr>
        <w:t>Faculty</w:t>
      </w:r>
      <w:r w:rsidRPr="004A6CD5">
        <w:rPr>
          <w:rFonts w:asciiTheme="minorHAnsi" w:hAnsiTheme="minorHAnsi" w:cstheme="minorHAnsi"/>
          <w:b/>
          <w:i/>
          <w:spacing w:val="-6"/>
          <w:sz w:val="24"/>
          <w:szCs w:val="24"/>
          <w:u w:val="thick"/>
        </w:rPr>
        <w:t xml:space="preserve"> </w:t>
      </w:r>
      <w:r w:rsidRPr="004A6CD5">
        <w:rPr>
          <w:rFonts w:asciiTheme="minorHAnsi" w:hAnsiTheme="minorHAnsi" w:cstheme="minorHAnsi"/>
          <w:b/>
          <w:i/>
          <w:sz w:val="24"/>
          <w:szCs w:val="24"/>
          <w:u w:val="thick"/>
        </w:rPr>
        <w:t>of</w:t>
      </w:r>
      <w:r w:rsidRPr="004A6CD5">
        <w:rPr>
          <w:rFonts w:asciiTheme="minorHAnsi" w:hAnsiTheme="minorHAnsi" w:cstheme="minorHAnsi"/>
          <w:b/>
          <w:i/>
          <w:spacing w:val="-6"/>
          <w:sz w:val="24"/>
          <w:szCs w:val="24"/>
          <w:u w:val="thick"/>
        </w:rPr>
        <w:t xml:space="preserve"> </w:t>
      </w:r>
      <w:r w:rsidRPr="004A6CD5">
        <w:rPr>
          <w:rFonts w:asciiTheme="minorHAnsi" w:hAnsiTheme="minorHAnsi" w:cstheme="minorHAnsi"/>
          <w:b/>
          <w:i/>
          <w:spacing w:val="-2"/>
          <w:sz w:val="24"/>
          <w:szCs w:val="24"/>
          <w:u w:val="thick"/>
        </w:rPr>
        <w:t>Science</w:t>
      </w:r>
    </w:p>
    <w:p w14:paraId="673A6BB6" w14:textId="77777777" w:rsidR="00694569" w:rsidRPr="004A6CD5" w:rsidRDefault="00694569">
      <w:pPr>
        <w:pStyle w:val="BodyText"/>
        <w:spacing w:before="50"/>
        <w:rPr>
          <w:rFonts w:asciiTheme="minorHAnsi" w:hAnsiTheme="minorHAnsi" w:cstheme="minorHAnsi"/>
          <w:b/>
          <w:i/>
          <w:sz w:val="24"/>
          <w:szCs w:val="24"/>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1"/>
        <w:gridCol w:w="1137"/>
        <w:gridCol w:w="6825"/>
      </w:tblGrid>
      <w:tr w:rsidR="00694569" w:rsidRPr="004A6CD5" w14:paraId="10A08B91" w14:textId="77777777" w:rsidTr="00EB5963">
        <w:trPr>
          <w:trHeight w:val="503"/>
          <w:tblHeader/>
        </w:trPr>
        <w:tc>
          <w:tcPr>
            <w:tcW w:w="1411" w:type="dxa"/>
          </w:tcPr>
          <w:p w14:paraId="474321A6" w14:textId="77777777" w:rsidR="00694569" w:rsidRPr="004A6CD5" w:rsidRDefault="00CD43CE">
            <w:pPr>
              <w:pStyle w:val="TableParagraph"/>
              <w:spacing w:line="248" w:lineRule="exact"/>
              <w:rPr>
                <w:rFonts w:asciiTheme="minorHAnsi" w:hAnsiTheme="minorHAnsi" w:cstheme="minorHAnsi"/>
                <w:sz w:val="24"/>
                <w:szCs w:val="24"/>
              </w:rPr>
            </w:pPr>
            <w:r w:rsidRPr="004A6CD5">
              <w:rPr>
                <w:rFonts w:asciiTheme="minorHAnsi" w:hAnsiTheme="minorHAnsi" w:cstheme="minorHAnsi"/>
                <w:color w:val="00000A"/>
                <w:spacing w:val="-2"/>
                <w:sz w:val="24"/>
                <w:szCs w:val="24"/>
              </w:rPr>
              <w:t>Incident</w:t>
            </w:r>
          </w:p>
          <w:p w14:paraId="756EB2CC" w14:textId="77777777" w:rsidR="00694569" w:rsidRPr="004A6CD5" w:rsidRDefault="00CD43CE">
            <w:pPr>
              <w:pStyle w:val="TableParagraph"/>
              <w:spacing w:before="1" w:line="234" w:lineRule="exact"/>
              <w:rPr>
                <w:rFonts w:asciiTheme="minorHAnsi" w:hAnsiTheme="minorHAnsi" w:cstheme="minorHAnsi"/>
                <w:sz w:val="24"/>
                <w:szCs w:val="24"/>
              </w:rPr>
            </w:pPr>
            <w:r w:rsidRPr="004A6CD5">
              <w:rPr>
                <w:rFonts w:asciiTheme="minorHAnsi" w:hAnsiTheme="minorHAnsi" w:cstheme="minorHAnsi"/>
                <w:color w:val="00000A"/>
                <w:spacing w:val="-2"/>
                <w:sz w:val="24"/>
                <w:szCs w:val="24"/>
              </w:rPr>
              <w:t>Number</w:t>
            </w:r>
          </w:p>
        </w:tc>
        <w:tc>
          <w:tcPr>
            <w:tcW w:w="1137" w:type="dxa"/>
          </w:tcPr>
          <w:p w14:paraId="32CE1F9E" w14:textId="77777777" w:rsidR="00694569" w:rsidRPr="004A6CD5" w:rsidRDefault="00CD43CE">
            <w:pPr>
              <w:pStyle w:val="TableParagraph"/>
              <w:spacing w:line="248" w:lineRule="exact"/>
              <w:rPr>
                <w:rFonts w:asciiTheme="minorHAnsi" w:hAnsiTheme="minorHAnsi" w:cstheme="minorHAnsi"/>
                <w:sz w:val="24"/>
                <w:szCs w:val="24"/>
              </w:rPr>
            </w:pPr>
            <w:r w:rsidRPr="004A6CD5">
              <w:rPr>
                <w:rFonts w:asciiTheme="minorHAnsi" w:hAnsiTheme="minorHAnsi" w:cstheme="minorHAnsi"/>
                <w:color w:val="00000A"/>
                <w:spacing w:val="-2"/>
                <w:sz w:val="24"/>
                <w:szCs w:val="24"/>
              </w:rPr>
              <w:t>Month</w:t>
            </w:r>
          </w:p>
        </w:tc>
        <w:tc>
          <w:tcPr>
            <w:tcW w:w="6825" w:type="dxa"/>
          </w:tcPr>
          <w:p w14:paraId="289FAC45" w14:textId="77777777" w:rsidR="00694569" w:rsidRPr="004A6CD5" w:rsidRDefault="00CD43CE">
            <w:pPr>
              <w:pStyle w:val="TableParagraph"/>
              <w:spacing w:line="248" w:lineRule="exact"/>
              <w:ind w:left="111"/>
              <w:rPr>
                <w:rFonts w:asciiTheme="minorHAnsi" w:hAnsiTheme="minorHAnsi" w:cstheme="minorHAnsi"/>
                <w:sz w:val="24"/>
                <w:szCs w:val="24"/>
              </w:rPr>
            </w:pPr>
            <w:r w:rsidRPr="004A6CD5">
              <w:rPr>
                <w:rFonts w:asciiTheme="minorHAnsi" w:hAnsiTheme="minorHAnsi" w:cstheme="minorHAnsi"/>
                <w:color w:val="00000A"/>
                <w:sz w:val="24"/>
                <w:szCs w:val="24"/>
              </w:rPr>
              <w:t>Incident</w:t>
            </w:r>
            <w:r w:rsidRPr="004A6CD5">
              <w:rPr>
                <w:rFonts w:asciiTheme="minorHAnsi" w:hAnsiTheme="minorHAnsi" w:cstheme="minorHAnsi"/>
                <w:color w:val="00000A"/>
                <w:spacing w:val="-8"/>
                <w:sz w:val="24"/>
                <w:szCs w:val="24"/>
              </w:rPr>
              <w:t xml:space="preserve"> </w:t>
            </w:r>
            <w:r w:rsidRPr="004A6CD5">
              <w:rPr>
                <w:rFonts w:asciiTheme="minorHAnsi" w:hAnsiTheme="minorHAnsi" w:cstheme="minorHAnsi"/>
                <w:color w:val="00000A"/>
                <w:spacing w:val="-2"/>
                <w:sz w:val="24"/>
                <w:szCs w:val="24"/>
              </w:rPr>
              <w:t>Summary</w:t>
            </w:r>
          </w:p>
        </w:tc>
      </w:tr>
      <w:tr w:rsidR="00694569" w:rsidRPr="004A6CD5" w14:paraId="55041A6B" w14:textId="77777777">
        <w:trPr>
          <w:trHeight w:val="1012"/>
        </w:trPr>
        <w:tc>
          <w:tcPr>
            <w:tcW w:w="1411" w:type="dxa"/>
          </w:tcPr>
          <w:p w14:paraId="7A16EB80" w14:textId="086292C2" w:rsidR="00694569" w:rsidRPr="004A6CD5" w:rsidRDefault="006F7143">
            <w:pPr>
              <w:pStyle w:val="TableParagraph"/>
              <w:rPr>
                <w:rFonts w:asciiTheme="minorHAnsi" w:hAnsiTheme="minorHAnsi" w:cstheme="minorHAnsi"/>
                <w:sz w:val="24"/>
                <w:szCs w:val="24"/>
              </w:rPr>
            </w:pPr>
            <w:r w:rsidRPr="004A6CD5">
              <w:rPr>
                <w:rFonts w:asciiTheme="minorHAnsi" w:hAnsiTheme="minorHAnsi" w:cstheme="minorHAnsi"/>
                <w:color w:val="00000A"/>
                <w:spacing w:val="-4"/>
                <w:sz w:val="24"/>
                <w:szCs w:val="24"/>
              </w:rPr>
              <w:t>7878</w:t>
            </w:r>
          </w:p>
        </w:tc>
        <w:tc>
          <w:tcPr>
            <w:tcW w:w="1137" w:type="dxa"/>
          </w:tcPr>
          <w:p w14:paraId="5C5585AF" w14:textId="49ADD641" w:rsidR="00694569" w:rsidRPr="004A6CD5" w:rsidRDefault="006F7143">
            <w:pPr>
              <w:pStyle w:val="TableParagraph"/>
              <w:rPr>
                <w:rFonts w:asciiTheme="minorHAnsi" w:hAnsiTheme="minorHAnsi" w:cstheme="minorHAnsi"/>
                <w:sz w:val="24"/>
                <w:szCs w:val="24"/>
              </w:rPr>
            </w:pPr>
            <w:r w:rsidRPr="004A6CD5">
              <w:rPr>
                <w:rFonts w:asciiTheme="minorHAnsi" w:hAnsiTheme="minorHAnsi" w:cstheme="minorHAnsi"/>
                <w:sz w:val="24"/>
                <w:szCs w:val="24"/>
              </w:rPr>
              <w:t>January</w:t>
            </w:r>
          </w:p>
        </w:tc>
        <w:tc>
          <w:tcPr>
            <w:tcW w:w="6825" w:type="dxa"/>
          </w:tcPr>
          <w:p w14:paraId="3D8EC8C8" w14:textId="4E1C7800" w:rsidR="00694569" w:rsidRPr="004A6CD5" w:rsidRDefault="006F7143">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Unsafe condition - door locked with chain</w:t>
            </w:r>
            <w:r w:rsidR="006B2C5F">
              <w:rPr>
                <w:rFonts w:asciiTheme="minorHAnsi" w:hAnsiTheme="minorHAnsi" w:cstheme="minorHAnsi"/>
                <w:color w:val="00000A"/>
                <w:sz w:val="24"/>
                <w:szCs w:val="24"/>
              </w:rPr>
              <w:t xml:space="preserve">. </w:t>
            </w:r>
            <w:r w:rsidR="0018648C" w:rsidRPr="004A6CD5">
              <w:rPr>
                <w:rFonts w:asciiTheme="minorHAnsi" w:hAnsiTheme="minorHAnsi" w:cstheme="minorHAnsi"/>
                <w:color w:val="00000A"/>
                <w:sz w:val="24"/>
                <w:szCs w:val="24"/>
              </w:rPr>
              <w:t>The Atrium door was locked</w:t>
            </w:r>
            <w:r w:rsidR="00F64AED">
              <w:rPr>
                <w:rFonts w:asciiTheme="minorHAnsi" w:hAnsiTheme="minorHAnsi" w:cstheme="minorHAnsi"/>
                <w:color w:val="00000A"/>
                <w:sz w:val="24"/>
                <w:szCs w:val="24"/>
              </w:rPr>
              <w:t>,</w:t>
            </w:r>
            <w:r w:rsidR="0018648C" w:rsidRPr="004A6CD5">
              <w:rPr>
                <w:rFonts w:asciiTheme="minorHAnsi" w:hAnsiTheme="minorHAnsi" w:cstheme="minorHAnsi"/>
                <w:color w:val="00000A"/>
                <w:sz w:val="24"/>
                <w:szCs w:val="24"/>
              </w:rPr>
              <w:t xml:space="preserve"> </w:t>
            </w:r>
            <w:proofErr w:type="gramStart"/>
            <w:r w:rsidR="0018648C" w:rsidRPr="004A6CD5">
              <w:rPr>
                <w:rFonts w:asciiTheme="minorHAnsi" w:hAnsiTheme="minorHAnsi" w:cstheme="minorHAnsi"/>
                <w:color w:val="00000A"/>
                <w:sz w:val="24"/>
                <w:szCs w:val="24"/>
              </w:rPr>
              <w:t>Employee</w:t>
            </w:r>
            <w:proofErr w:type="gramEnd"/>
            <w:r w:rsidR="0018648C" w:rsidRPr="004A6CD5">
              <w:rPr>
                <w:rFonts w:asciiTheme="minorHAnsi" w:hAnsiTheme="minorHAnsi" w:cstheme="minorHAnsi"/>
                <w:color w:val="00000A"/>
                <w:sz w:val="24"/>
                <w:szCs w:val="24"/>
              </w:rPr>
              <w:t xml:space="preserve"> slammed into door. There was no signage on the door </w:t>
            </w:r>
            <w:r w:rsidR="009C57F2">
              <w:rPr>
                <w:rFonts w:asciiTheme="minorHAnsi" w:hAnsiTheme="minorHAnsi" w:cstheme="minorHAnsi"/>
                <w:color w:val="00000A"/>
                <w:sz w:val="24"/>
                <w:szCs w:val="24"/>
              </w:rPr>
              <w:t>indicating</w:t>
            </w:r>
            <w:r w:rsidR="0018648C" w:rsidRPr="004A6CD5">
              <w:rPr>
                <w:rFonts w:asciiTheme="minorHAnsi" w:hAnsiTheme="minorHAnsi" w:cstheme="minorHAnsi"/>
                <w:color w:val="00000A"/>
                <w:sz w:val="24"/>
                <w:szCs w:val="24"/>
              </w:rPr>
              <w:t xml:space="preserve"> it needed repairs</w:t>
            </w:r>
            <w:r w:rsidR="00F64AED">
              <w:rPr>
                <w:rFonts w:asciiTheme="minorHAnsi" w:hAnsiTheme="minorHAnsi" w:cstheme="minorHAnsi"/>
                <w:color w:val="00000A"/>
                <w:sz w:val="24"/>
                <w:szCs w:val="24"/>
              </w:rPr>
              <w:t xml:space="preserve"> and was locked</w:t>
            </w:r>
            <w:r w:rsidR="0018648C" w:rsidRPr="004A6CD5">
              <w:rPr>
                <w:rFonts w:asciiTheme="minorHAnsi" w:hAnsiTheme="minorHAnsi" w:cstheme="minorHAnsi"/>
                <w:color w:val="00000A"/>
                <w:sz w:val="24"/>
                <w:szCs w:val="24"/>
              </w:rPr>
              <w:t>.</w:t>
            </w:r>
            <w:r w:rsidR="000F1197">
              <w:rPr>
                <w:rFonts w:asciiTheme="minorHAnsi" w:hAnsiTheme="minorHAnsi" w:cstheme="minorHAnsi"/>
                <w:color w:val="00000A"/>
                <w:sz w:val="24"/>
                <w:szCs w:val="24"/>
              </w:rPr>
              <w:t xml:space="preserve"> This is also a safety issue in case a building evacuation was required.</w:t>
            </w:r>
          </w:p>
          <w:p w14:paraId="247C70E7" w14:textId="1A4633EC" w:rsidR="0018648C" w:rsidRPr="004A6CD5" w:rsidRDefault="0018648C">
            <w:pPr>
              <w:pStyle w:val="TableParagraph"/>
              <w:spacing w:line="234" w:lineRule="exact"/>
              <w:ind w:left="111"/>
              <w:jc w:val="both"/>
              <w:rPr>
                <w:rFonts w:asciiTheme="minorHAnsi" w:hAnsiTheme="minorHAnsi" w:cstheme="minorHAnsi"/>
                <w:sz w:val="24"/>
                <w:szCs w:val="24"/>
              </w:rPr>
            </w:pPr>
            <w:r w:rsidRPr="004A6CD5">
              <w:rPr>
                <w:rFonts w:asciiTheme="minorHAnsi" w:hAnsiTheme="minorHAnsi" w:cstheme="minorHAnsi"/>
                <w:color w:val="00000A"/>
                <w:sz w:val="24"/>
                <w:szCs w:val="24"/>
              </w:rPr>
              <w:t xml:space="preserve">Action: signage is needed </w:t>
            </w:r>
            <w:r w:rsidR="004A6CD5">
              <w:rPr>
                <w:rFonts w:asciiTheme="minorHAnsi" w:hAnsiTheme="minorHAnsi" w:cstheme="minorHAnsi"/>
                <w:color w:val="00000A"/>
                <w:sz w:val="24"/>
                <w:szCs w:val="24"/>
              </w:rPr>
              <w:t>when equipment is not in working order</w:t>
            </w:r>
            <w:r w:rsidR="00EC6FF5">
              <w:rPr>
                <w:rFonts w:asciiTheme="minorHAnsi" w:hAnsiTheme="minorHAnsi" w:cstheme="minorHAnsi"/>
                <w:color w:val="00000A"/>
                <w:sz w:val="24"/>
                <w:szCs w:val="24"/>
              </w:rPr>
              <w:t>.</w:t>
            </w:r>
          </w:p>
        </w:tc>
      </w:tr>
      <w:tr w:rsidR="00694569" w:rsidRPr="004A6CD5" w14:paraId="1028B643" w14:textId="77777777" w:rsidTr="00BE11DB">
        <w:trPr>
          <w:trHeight w:val="1130"/>
        </w:trPr>
        <w:tc>
          <w:tcPr>
            <w:tcW w:w="1411" w:type="dxa"/>
          </w:tcPr>
          <w:p w14:paraId="1976662C" w14:textId="20D2250E" w:rsidR="00694569" w:rsidRPr="004A6CD5" w:rsidRDefault="0018648C">
            <w:pPr>
              <w:pStyle w:val="TableParagraph"/>
              <w:rPr>
                <w:rFonts w:asciiTheme="minorHAnsi" w:hAnsiTheme="minorHAnsi" w:cstheme="minorHAnsi"/>
                <w:sz w:val="24"/>
                <w:szCs w:val="24"/>
              </w:rPr>
            </w:pPr>
            <w:r w:rsidRPr="004A6CD5">
              <w:rPr>
                <w:rFonts w:asciiTheme="minorHAnsi" w:hAnsiTheme="minorHAnsi" w:cstheme="minorHAnsi"/>
                <w:sz w:val="24"/>
                <w:szCs w:val="24"/>
              </w:rPr>
              <w:t>7879</w:t>
            </w:r>
          </w:p>
        </w:tc>
        <w:tc>
          <w:tcPr>
            <w:tcW w:w="1137" w:type="dxa"/>
          </w:tcPr>
          <w:p w14:paraId="6E3A5DA7" w14:textId="16D5B9CF" w:rsidR="00694569" w:rsidRPr="004A6CD5" w:rsidRDefault="0018648C">
            <w:pPr>
              <w:pStyle w:val="TableParagraph"/>
              <w:rPr>
                <w:rFonts w:asciiTheme="minorHAnsi" w:hAnsiTheme="minorHAnsi" w:cstheme="minorHAnsi"/>
                <w:sz w:val="24"/>
                <w:szCs w:val="24"/>
              </w:rPr>
            </w:pPr>
            <w:r w:rsidRPr="004A6CD5">
              <w:rPr>
                <w:rFonts w:asciiTheme="minorHAnsi" w:hAnsiTheme="minorHAnsi" w:cstheme="minorHAnsi"/>
                <w:color w:val="00000A"/>
                <w:spacing w:val="-2"/>
                <w:sz w:val="24"/>
                <w:szCs w:val="24"/>
              </w:rPr>
              <w:t>January</w:t>
            </w:r>
          </w:p>
        </w:tc>
        <w:tc>
          <w:tcPr>
            <w:tcW w:w="6825" w:type="dxa"/>
          </w:tcPr>
          <w:p w14:paraId="5F6A2A97" w14:textId="0BCB9AD9" w:rsidR="00694569" w:rsidRPr="004A6CD5" w:rsidRDefault="00B25332">
            <w:pPr>
              <w:pStyle w:val="TableParagraph"/>
              <w:spacing w:line="254" w:lineRule="exact"/>
              <w:ind w:left="111" w:right="9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Employee t</w:t>
            </w:r>
            <w:r w:rsidR="0018648C" w:rsidRPr="004A6CD5">
              <w:rPr>
                <w:rFonts w:asciiTheme="minorHAnsi" w:hAnsiTheme="minorHAnsi" w:cstheme="minorHAnsi"/>
                <w:color w:val="00000A"/>
                <w:sz w:val="24"/>
                <w:szCs w:val="24"/>
              </w:rPr>
              <w:t>rip</w:t>
            </w:r>
            <w:r w:rsidRPr="004A6CD5">
              <w:rPr>
                <w:rFonts w:asciiTheme="minorHAnsi" w:hAnsiTheme="minorHAnsi" w:cstheme="minorHAnsi"/>
                <w:color w:val="00000A"/>
                <w:sz w:val="24"/>
                <w:szCs w:val="24"/>
              </w:rPr>
              <w:t>ped</w:t>
            </w:r>
            <w:r w:rsidR="0018648C" w:rsidRPr="004A6CD5">
              <w:rPr>
                <w:rFonts w:asciiTheme="minorHAnsi" w:hAnsiTheme="minorHAnsi" w:cstheme="minorHAnsi"/>
                <w:color w:val="00000A"/>
                <w:sz w:val="24"/>
                <w:szCs w:val="24"/>
              </w:rPr>
              <w:t xml:space="preserve"> over floor plug</w:t>
            </w:r>
            <w:r w:rsidRPr="004A6CD5">
              <w:rPr>
                <w:rFonts w:asciiTheme="minorHAnsi" w:hAnsiTheme="minorHAnsi" w:cstheme="minorHAnsi"/>
                <w:color w:val="00000A"/>
                <w:sz w:val="24"/>
                <w:szCs w:val="24"/>
              </w:rPr>
              <w:t xml:space="preserve"> in lab.</w:t>
            </w:r>
          </w:p>
          <w:p w14:paraId="22221267" w14:textId="3B278B25" w:rsidR="0018648C" w:rsidRPr="004A6CD5" w:rsidRDefault="0018648C">
            <w:pPr>
              <w:pStyle w:val="TableParagraph"/>
              <w:spacing w:line="254" w:lineRule="exact"/>
              <w:ind w:left="111" w:right="91"/>
              <w:jc w:val="both"/>
              <w:rPr>
                <w:rFonts w:asciiTheme="minorHAnsi" w:hAnsiTheme="minorHAnsi" w:cstheme="minorHAnsi"/>
                <w:sz w:val="24"/>
                <w:szCs w:val="24"/>
              </w:rPr>
            </w:pPr>
            <w:r w:rsidRPr="004A6CD5">
              <w:rPr>
                <w:rFonts w:asciiTheme="minorHAnsi" w:hAnsiTheme="minorHAnsi" w:cstheme="minorHAnsi"/>
                <w:color w:val="00000A"/>
                <w:sz w:val="24"/>
                <w:szCs w:val="24"/>
              </w:rPr>
              <w:t>Action</w:t>
            </w:r>
            <w:r w:rsidR="0024187D">
              <w:rPr>
                <w:rFonts w:asciiTheme="minorHAnsi" w:hAnsiTheme="minorHAnsi" w:cstheme="minorHAnsi"/>
                <w:color w:val="00000A"/>
                <w:sz w:val="24"/>
                <w:szCs w:val="24"/>
              </w:rPr>
              <w:t>:</w:t>
            </w:r>
            <w:r w:rsidRPr="004A6CD5">
              <w:rPr>
                <w:rFonts w:asciiTheme="minorHAnsi" w:hAnsiTheme="minorHAnsi" w:cstheme="minorHAnsi"/>
                <w:color w:val="00000A"/>
                <w:sz w:val="24"/>
                <w:szCs w:val="24"/>
              </w:rPr>
              <w:t xml:space="preserve"> do not use </w:t>
            </w:r>
            <w:r w:rsidR="00E47698">
              <w:rPr>
                <w:rFonts w:asciiTheme="minorHAnsi" w:hAnsiTheme="minorHAnsi" w:cstheme="minorHAnsi"/>
                <w:color w:val="00000A"/>
                <w:sz w:val="24"/>
                <w:szCs w:val="24"/>
              </w:rPr>
              <w:t>floor plugs</w:t>
            </w:r>
            <w:r w:rsidR="00132F79">
              <w:rPr>
                <w:rFonts w:asciiTheme="minorHAnsi" w:hAnsiTheme="minorHAnsi" w:cstheme="minorHAnsi"/>
                <w:color w:val="00000A"/>
                <w:sz w:val="24"/>
                <w:szCs w:val="24"/>
              </w:rPr>
              <w:t xml:space="preserve"> in</w:t>
            </w:r>
            <w:r w:rsidR="00FB6690">
              <w:rPr>
                <w:rFonts w:asciiTheme="minorHAnsi" w:hAnsiTheme="minorHAnsi" w:cstheme="minorHAnsi"/>
                <w:color w:val="00000A"/>
                <w:sz w:val="24"/>
                <w:szCs w:val="24"/>
              </w:rPr>
              <w:t xml:space="preserve"> walking path</w:t>
            </w:r>
            <w:r w:rsidRPr="004A6CD5">
              <w:rPr>
                <w:rFonts w:asciiTheme="minorHAnsi" w:hAnsiTheme="minorHAnsi" w:cstheme="minorHAnsi"/>
                <w:color w:val="00000A"/>
                <w:sz w:val="24"/>
                <w:szCs w:val="24"/>
              </w:rPr>
              <w:t xml:space="preserve"> as a source of powe</w:t>
            </w:r>
            <w:r w:rsidR="00B25332" w:rsidRPr="004A6CD5">
              <w:rPr>
                <w:rFonts w:asciiTheme="minorHAnsi" w:hAnsiTheme="minorHAnsi" w:cstheme="minorHAnsi"/>
                <w:color w:val="00000A"/>
                <w:sz w:val="24"/>
                <w:szCs w:val="24"/>
              </w:rPr>
              <w:t>r to avoid a tripping hazard.</w:t>
            </w:r>
            <w:r w:rsidR="004A698A">
              <w:rPr>
                <w:rFonts w:asciiTheme="minorHAnsi" w:hAnsiTheme="minorHAnsi" w:cstheme="minorHAnsi"/>
                <w:color w:val="00000A"/>
                <w:sz w:val="24"/>
                <w:szCs w:val="24"/>
              </w:rPr>
              <w:t xml:space="preserve"> </w:t>
            </w:r>
            <w:r w:rsidR="00FB6690">
              <w:rPr>
                <w:rFonts w:asciiTheme="minorHAnsi" w:hAnsiTheme="minorHAnsi" w:cstheme="minorHAnsi"/>
                <w:color w:val="00000A"/>
                <w:sz w:val="24"/>
                <w:szCs w:val="24"/>
              </w:rPr>
              <w:t>Extension cord to supply power from wall plug to plant setup.</w:t>
            </w:r>
          </w:p>
        </w:tc>
      </w:tr>
      <w:tr w:rsidR="007D0CAD" w:rsidRPr="004A6CD5" w14:paraId="5C9372F2" w14:textId="77777777" w:rsidTr="00BE11DB">
        <w:trPr>
          <w:trHeight w:val="821"/>
        </w:trPr>
        <w:tc>
          <w:tcPr>
            <w:tcW w:w="1411" w:type="dxa"/>
          </w:tcPr>
          <w:p w14:paraId="41AC4D84" w14:textId="6387DD3A" w:rsidR="007D0CAD" w:rsidRPr="004A6CD5" w:rsidRDefault="007D0CAD">
            <w:pPr>
              <w:pStyle w:val="TableParagraph"/>
              <w:rPr>
                <w:rFonts w:asciiTheme="minorHAnsi" w:hAnsiTheme="minorHAnsi" w:cstheme="minorHAnsi"/>
                <w:sz w:val="24"/>
                <w:szCs w:val="24"/>
              </w:rPr>
            </w:pPr>
            <w:r>
              <w:rPr>
                <w:rFonts w:asciiTheme="minorHAnsi" w:hAnsiTheme="minorHAnsi" w:cstheme="minorHAnsi"/>
                <w:sz w:val="24"/>
                <w:szCs w:val="24"/>
              </w:rPr>
              <w:t>766</w:t>
            </w:r>
            <w:r w:rsidR="000C5447">
              <w:rPr>
                <w:rFonts w:asciiTheme="minorHAnsi" w:hAnsiTheme="minorHAnsi" w:cstheme="minorHAnsi"/>
                <w:sz w:val="24"/>
                <w:szCs w:val="24"/>
              </w:rPr>
              <w:t>1</w:t>
            </w:r>
          </w:p>
        </w:tc>
        <w:tc>
          <w:tcPr>
            <w:tcW w:w="1137" w:type="dxa"/>
          </w:tcPr>
          <w:p w14:paraId="0A2696E6" w14:textId="1490C718" w:rsidR="007D0CAD" w:rsidRPr="004A6CD5" w:rsidRDefault="000C5447">
            <w:pPr>
              <w:pStyle w:val="TableParagraph"/>
              <w:rPr>
                <w:rFonts w:asciiTheme="minorHAnsi" w:hAnsiTheme="minorHAnsi" w:cstheme="minorHAnsi"/>
                <w:color w:val="00000A"/>
                <w:spacing w:val="-2"/>
                <w:sz w:val="24"/>
                <w:szCs w:val="24"/>
              </w:rPr>
            </w:pPr>
            <w:r>
              <w:rPr>
                <w:rFonts w:asciiTheme="minorHAnsi" w:hAnsiTheme="minorHAnsi" w:cstheme="minorHAnsi"/>
                <w:color w:val="00000A"/>
                <w:spacing w:val="-2"/>
                <w:sz w:val="24"/>
                <w:szCs w:val="24"/>
              </w:rPr>
              <w:t>January</w:t>
            </w:r>
          </w:p>
        </w:tc>
        <w:tc>
          <w:tcPr>
            <w:tcW w:w="6825" w:type="dxa"/>
          </w:tcPr>
          <w:p w14:paraId="53E577C1" w14:textId="77777777" w:rsidR="007D0CAD" w:rsidRDefault="0017439B">
            <w:pPr>
              <w:pStyle w:val="TableParagraph"/>
              <w:spacing w:line="254" w:lineRule="exact"/>
              <w:ind w:left="111" w:right="91"/>
              <w:jc w:val="both"/>
              <w:rPr>
                <w:rFonts w:asciiTheme="minorHAnsi" w:hAnsiTheme="minorHAnsi" w:cstheme="minorHAnsi"/>
                <w:color w:val="00000A"/>
                <w:sz w:val="24"/>
                <w:szCs w:val="24"/>
              </w:rPr>
            </w:pPr>
            <w:r>
              <w:rPr>
                <w:rFonts w:asciiTheme="minorHAnsi" w:hAnsiTheme="minorHAnsi" w:cstheme="minorHAnsi"/>
                <w:color w:val="00000A"/>
                <w:sz w:val="24"/>
                <w:szCs w:val="24"/>
              </w:rPr>
              <w:t>Tripped over hanging computer wires.</w:t>
            </w:r>
          </w:p>
          <w:p w14:paraId="0577B626" w14:textId="7F57F7B8" w:rsidR="0017439B" w:rsidRPr="004A6CD5" w:rsidRDefault="0017439B">
            <w:pPr>
              <w:pStyle w:val="TableParagraph"/>
              <w:spacing w:line="254" w:lineRule="exact"/>
              <w:ind w:left="111" w:right="91"/>
              <w:jc w:val="both"/>
              <w:rPr>
                <w:rFonts w:asciiTheme="minorHAnsi" w:hAnsiTheme="minorHAnsi" w:cstheme="minorHAnsi"/>
                <w:color w:val="00000A"/>
                <w:sz w:val="24"/>
                <w:szCs w:val="24"/>
              </w:rPr>
            </w:pPr>
            <w:r>
              <w:rPr>
                <w:rFonts w:asciiTheme="minorHAnsi" w:hAnsiTheme="minorHAnsi" w:cstheme="minorHAnsi"/>
                <w:color w:val="00000A"/>
                <w:sz w:val="24"/>
                <w:szCs w:val="24"/>
              </w:rPr>
              <w:t>Action</w:t>
            </w:r>
            <w:r w:rsidR="0024187D">
              <w:rPr>
                <w:rFonts w:asciiTheme="minorHAnsi" w:hAnsiTheme="minorHAnsi" w:cstheme="minorHAnsi"/>
                <w:color w:val="00000A"/>
                <w:sz w:val="24"/>
                <w:szCs w:val="24"/>
              </w:rPr>
              <w:t xml:space="preserve">: Computer and power cords </w:t>
            </w:r>
            <w:r w:rsidR="00810C4E">
              <w:rPr>
                <w:rFonts w:asciiTheme="minorHAnsi" w:hAnsiTheme="minorHAnsi" w:cstheme="minorHAnsi"/>
                <w:color w:val="00000A"/>
                <w:sz w:val="24"/>
                <w:szCs w:val="24"/>
              </w:rPr>
              <w:t>plugged in or rearranged</w:t>
            </w:r>
            <w:r w:rsidR="00A117B7">
              <w:rPr>
                <w:rFonts w:asciiTheme="minorHAnsi" w:hAnsiTheme="minorHAnsi" w:cstheme="minorHAnsi"/>
                <w:color w:val="00000A"/>
                <w:sz w:val="24"/>
                <w:szCs w:val="24"/>
              </w:rPr>
              <w:t>,</w:t>
            </w:r>
            <w:r w:rsidR="00810C4E">
              <w:rPr>
                <w:rFonts w:asciiTheme="minorHAnsi" w:hAnsiTheme="minorHAnsi" w:cstheme="minorHAnsi"/>
                <w:color w:val="00000A"/>
                <w:sz w:val="24"/>
                <w:szCs w:val="24"/>
              </w:rPr>
              <w:t xml:space="preserve"> so cords are not in path of travel.</w:t>
            </w:r>
          </w:p>
        </w:tc>
      </w:tr>
      <w:tr w:rsidR="00694569" w:rsidRPr="004A6CD5" w14:paraId="3490DC51" w14:textId="77777777">
        <w:trPr>
          <w:trHeight w:val="1770"/>
        </w:trPr>
        <w:tc>
          <w:tcPr>
            <w:tcW w:w="1411" w:type="dxa"/>
          </w:tcPr>
          <w:p w14:paraId="04E4EEB4" w14:textId="53EBBE9A" w:rsidR="00694569" w:rsidRPr="004A6CD5" w:rsidRDefault="00B25332">
            <w:pPr>
              <w:pStyle w:val="TableParagraph"/>
              <w:spacing w:line="248" w:lineRule="exact"/>
              <w:rPr>
                <w:rFonts w:asciiTheme="minorHAnsi" w:hAnsiTheme="minorHAnsi" w:cstheme="minorHAnsi"/>
                <w:sz w:val="24"/>
                <w:szCs w:val="24"/>
              </w:rPr>
            </w:pPr>
            <w:r w:rsidRPr="004A6CD5">
              <w:rPr>
                <w:rFonts w:asciiTheme="minorHAnsi" w:hAnsiTheme="minorHAnsi" w:cstheme="minorHAnsi"/>
                <w:sz w:val="24"/>
                <w:szCs w:val="24"/>
              </w:rPr>
              <w:lastRenderedPageBreak/>
              <w:t>7881</w:t>
            </w:r>
          </w:p>
        </w:tc>
        <w:tc>
          <w:tcPr>
            <w:tcW w:w="1137" w:type="dxa"/>
          </w:tcPr>
          <w:p w14:paraId="5DA61202" w14:textId="4D24DBC4" w:rsidR="00694569" w:rsidRPr="004A6CD5" w:rsidRDefault="00B25332">
            <w:pPr>
              <w:pStyle w:val="TableParagraph"/>
              <w:spacing w:line="248" w:lineRule="exact"/>
              <w:rPr>
                <w:rFonts w:asciiTheme="minorHAnsi" w:hAnsiTheme="minorHAnsi" w:cstheme="minorHAnsi"/>
                <w:sz w:val="24"/>
                <w:szCs w:val="24"/>
              </w:rPr>
            </w:pPr>
            <w:r w:rsidRPr="004A6CD5">
              <w:rPr>
                <w:rFonts w:asciiTheme="minorHAnsi" w:hAnsiTheme="minorHAnsi" w:cstheme="minorHAnsi"/>
                <w:color w:val="00000A"/>
                <w:spacing w:val="-2"/>
                <w:sz w:val="24"/>
                <w:szCs w:val="24"/>
              </w:rPr>
              <w:t>January</w:t>
            </w:r>
          </w:p>
        </w:tc>
        <w:tc>
          <w:tcPr>
            <w:tcW w:w="6825" w:type="dxa"/>
          </w:tcPr>
          <w:p w14:paraId="177F6E8F" w14:textId="718E8BD6" w:rsidR="00B25332" w:rsidRPr="004A6CD5" w:rsidRDefault="00B25332">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Needle injury, while tagging fish</w:t>
            </w:r>
            <w:r w:rsidR="00E16835">
              <w:rPr>
                <w:rFonts w:asciiTheme="minorHAnsi" w:hAnsiTheme="minorHAnsi" w:cstheme="minorHAnsi"/>
                <w:color w:val="00000A"/>
                <w:sz w:val="24"/>
                <w:szCs w:val="24"/>
              </w:rPr>
              <w:t>.</w:t>
            </w:r>
            <w:r w:rsidRPr="004A6CD5">
              <w:rPr>
                <w:rFonts w:asciiTheme="minorHAnsi" w:hAnsiTheme="minorHAnsi" w:cstheme="minorHAnsi"/>
                <w:color w:val="00000A"/>
                <w:sz w:val="24"/>
                <w:szCs w:val="24"/>
              </w:rPr>
              <w:t xml:space="preserve"> </w:t>
            </w:r>
            <w:r w:rsidR="003B1AE3">
              <w:rPr>
                <w:rFonts w:asciiTheme="minorHAnsi" w:hAnsiTheme="minorHAnsi" w:cstheme="minorHAnsi"/>
                <w:color w:val="00000A"/>
                <w:sz w:val="24"/>
                <w:szCs w:val="24"/>
              </w:rPr>
              <w:t>A s</w:t>
            </w:r>
            <w:r w:rsidRPr="004A6CD5">
              <w:rPr>
                <w:rFonts w:asciiTheme="minorHAnsi" w:hAnsiTheme="minorHAnsi" w:cstheme="minorHAnsi"/>
                <w:color w:val="00000A"/>
                <w:sz w:val="24"/>
                <w:szCs w:val="24"/>
              </w:rPr>
              <w:t>tudent was tagging fish for identification purposes</w:t>
            </w:r>
            <w:r w:rsidR="002439FA">
              <w:rPr>
                <w:rFonts w:asciiTheme="minorHAnsi" w:hAnsiTheme="minorHAnsi" w:cstheme="minorHAnsi"/>
                <w:color w:val="00000A"/>
                <w:sz w:val="24"/>
                <w:szCs w:val="24"/>
              </w:rPr>
              <w:t xml:space="preserve"> </w:t>
            </w:r>
            <w:r w:rsidRPr="004A6CD5">
              <w:rPr>
                <w:rFonts w:asciiTheme="minorHAnsi" w:hAnsiTheme="minorHAnsi" w:cstheme="minorHAnsi"/>
                <w:color w:val="00000A"/>
                <w:sz w:val="24"/>
                <w:szCs w:val="24"/>
              </w:rPr>
              <w:t xml:space="preserve">using a needle. After tagging, the student </w:t>
            </w:r>
            <w:r w:rsidR="00F5421C">
              <w:rPr>
                <w:rFonts w:asciiTheme="minorHAnsi" w:hAnsiTheme="minorHAnsi" w:cstheme="minorHAnsi"/>
                <w:color w:val="00000A"/>
                <w:sz w:val="24"/>
                <w:szCs w:val="24"/>
              </w:rPr>
              <w:t>recapped</w:t>
            </w:r>
            <w:r w:rsidRPr="004A6CD5">
              <w:rPr>
                <w:rFonts w:asciiTheme="minorHAnsi" w:hAnsiTheme="minorHAnsi" w:cstheme="minorHAnsi"/>
                <w:color w:val="00000A"/>
                <w:sz w:val="24"/>
                <w:szCs w:val="24"/>
              </w:rPr>
              <w:t xml:space="preserve"> the needle. The needle bent and poked through the cap and pierced the glove injuring their right index finger. </w:t>
            </w:r>
          </w:p>
          <w:p w14:paraId="41665EAC" w14:textId="6D33FDFE" w:rsidR="00760B6E" w:rsidRDefault="00B25332">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Action: The student</w:t>
            </w:r>
            <w:r w:rsidR="006570E4">
              <w:rPr>
                <w:rFonts w:asciiTheme="minorHAnsi" w:hAnsiTheme="minorHAnsi" w:cstheme="minorHAnsi"/>
                <w:color w:val="00000A"/>
                <w:sz w:val="24"/>
                <w:szCs w:val="24"/>
              </w:rPr>
              <w:t xml:space="preserve"> </w:t>
            </w:r>
            <w:r w:rsidRPr="004A6CD5">
              <w:rPr>
                <w:rFonts w:asciiTheme="minorHAnsi" w:hAnsiTheme="minorHAnsi" w:cstheme="minorHAnsi"/>
                <w:color w:val="00000A"/>
                <w:sz w:val="24"/>
                <w:szCs w:val="24"/>
              </w:rPr>
              <w:t>washed finger thoroughly.</w:t>
            </w:r>
            <w:r w:rsidRPr="004A6CD5">
              <w:rPr>
                <w:rFonts w:asciiTheme="minorHAnsi" w:hAnsiTheme="minorHAnsi" w:cstheme="minorHAnsi"/>
                <w:sz w:val="24"/>
                <w:szCs w:val="24"/>
              </w:rPr>
              <w:t xml:space="preserve"> </w:t>
            </w:r>
            <w:r w:rsidRPr="004A6CD5">
              <w:rPr>
                <w:rFonts w:asciiTheme="minorHAnsi" w:hAnsiTheme="minorHAnsi" w:cstheme="minorHAnsi"/>
                <w:color w:val="00000A"/>
                <w:sz w:val="24"/>
                <w:szCs w:val="24"/>
              </w:rPr>
              <w:t>The student went to the campus health clinic, and got a tetanus shot.</w:t>
            </w:r>
            <w:r w:rsidR="00224671">
              <w:rPr>
                <w:rFonts w:asciiTheme="minorHAnsi" w:hAnsiTheme="minorHAnsi" w:cstheme="minorHAnsi"/>
                <w:color w:val="00000A"/>
                <w:sz w:val="24"/>
                <w:szCs w:val="24"/>
              </w:rPr>
              <w:t xml:space="preserve"> </w:t>
            </w:r>
          </w:p>
          <w:p w14:paraId="72C2C1C7" w14:textId="3F83E148" w:rsidR="00694569" w:rsidRPr="004A6CD5" w:rsidRDefault="00224671">
            <w:pPr>
              <w:pStyle w:val="TableParagraph"/>
              <w:spacing w:line="234" w:lineRule="exact"/>
              <w:ind w:left="111"/>
              <w:jc w:val="both"/>
              <w:rPr>
                <w:rFonts w:asciiTheme="minorHAnsi" w:hAnsiTheme="minorHAnsi" w:cstheme="minorHAnsi"/>
                <w:sz w:val="24"/>
                <w:szCs w:val="24"/>
              </w:rPr>
            </w:pPr>
            <w:r>
              <w:rPr>
                <w:rFonts w:asciiTheme="minorHAnsi" w:hAnsiTheme="minorHAnsi" w:cstheme="minorHAnsi"/>
                <w:color w:val="00000A"/>
                <w:sz w:val="24"/>
                <w:szCs w:val="24"/>
              </w:rPr>
              <w:t>Identified a safe needle recapper to avoid needlestick injuries, SOP to be updated and retraining to take place.</w:t>
            </w:r>
          </w:p>
        </w:tc>
      </w:tr>
      <w:tr w:rsidR="00F01F30" w:rsidRPr="004A6CD5" w14:paraId="08651075" w14:textId="77777777">
        <w:trPr>
          <w:trHeight w:val="1770"/>
        </w:trPr>
        <w:tc>
          <w:tcPr>
            <w:tcW w:w="1411" w:type="dxa"/>
          </w:tcPr>
          <w:p w14:paraId="1C03F8B7" w14:textId="0335E4D4" w:rsidR="00F01F30" w:rsidRPr="004A6CD5" w:rsidRDefault="00B25332">
            <w:pPr>
              <w:pStyle w:val="TableParagraph"/>
              <w:spacing w:line="248" w:lineRule="exact"/>
              <w:rPr>
                <w:rFonts w:asciiTheme="minorHAnsi" w:hAnsiTheme="minorHAnsi" w:cstheme="minorHAnsi"/>
                <w:sz w:val="24"/>
                <w:szCs w:val="24"/>
              </w:rPr>
            </w:pPr>
            <w:r w:rsidRPr="004A6CD5">
              <w:rPr>
                <w:rFonts w:asciiTheme="minorHAnsi" w:hAnsiTheme="minorHAnsi" w:cstheme="minorHAnsi"/>
                <w:sz w:val="24"/>
                <w:szCs w:val="24"/>
              </w:rPr>
              <w:t>7618</w:t>
            </w:r>
          </w:p>
        </w:tc>
        <w:tc>
          <w:tcPr>
            <w:tcW w:w="1137" w:type="dxa"/>
          </w:tcPr>
          <w:p w14:paraId="5F693302" w14:textId="0356BA5E" w:rsidR="00F01F30" w:rsidRPr="004A6CD5" w:rsidRDefault="00B25332">
            <w:pPr>
              <w:pStyle w:val="TableParagraph"/>
              <w:spacing w:line="248" w:lineRule="exact"/>
              <w:rPr>
                <w:rFonts w:asciiTheme="minorHAnsi" w:hAnsiTheme="minorHAnsi" w:cstheme="minorHAnsi"/>
                <w:color w:val="00000A"/>
                <w:spacing w:val="-2"/>
                <w:sz w:val="24"/>
                <w:szCs w:val="24"/>
              </w:rPr>
            </w:pPr>
            <w:r w:rsidRPr="004A6CD5">
              <w:rPr>
                <w:rFonts w:asciiTheme="minorHAnsi" w:hAnsiTheme="minorHAnsi" w:cstheme="minorHAnsi"/>
                <w:color w:val="00000A"/>
                <w:spacing w:val="-2"/>
                <w:sz w:val="24"/>
                <w:szCs w:val="24"/>
              </w:rPr>
              <w:t>January</w:t>
            </w:r>
          </w:p>
        </w:tc>
        <w:tc>
          <w:tcPr>
            <w:tcW w:w="6825" w:type="dxa"/>
          </w:tcPr>
          <w:p w14:paraId="35EDC8B9" w14:textId="2AC0645C" w:rsidR="00193085" w:rsidRDefault="00B25332">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 xml:space="preserve">Chemical solution splashed on forehead. They removed the beaker </w:t>
            </w:r>
            <w:r w:rsidR="00126EF6">
              <w:rPr>
                <w:rFonts w:asciiTheme="minorHAnsi" w:hAnsiTheme="minorHAnsi" w:cstheme="minorHAnsi"/>
                <w:color w:val="00000A"/>
                <w:sz w:val="24"/>
                <w:szCs w:val="24"/>
              </w:rPr>
              <w:t xml:space="preserve">of agarose gel solution </w:t>
            </w:r>
            <w:r w:rsidRPr="004A6CD5">
              <w:rPr>
                <w:rFonts w:asciiTheme="minorHAnsi" w:hAnsiTheme="minorHAnsi" w:cstheme="minorHAnsi"/>
                <w:color w:val="00000A"/>
                <w:sz w:val="24"/>
                <w:szCs w:val="24"/>
              </w:rPr>
              <w:t xml:space="preserve">from microwave and began to swirl </w:t>
            </w:r>
            <w:proofErr w:type="gramStart"/>
            <w:r w:rsidRPr="004A6CD5">
              <w:rPr>
                <w:rFonts w:asciiTheme="minorHAnsi" w:hAnsiTheme="minorHAnsi" w:cstheme="minorHAnsi"/>
                <w:color w:val="00000A"/>
                <w:sz w:val="24"/>
                <w:szCs w:val="24"/>
              </w:rPr>
              <w:t>it,</w:t>
            </w:r>
            <w:proofErr w:type="gramEnd"/>
            <w:r w:rsidRPr="004A6CD5">
              <w:rPr>
                <w:rFonts w:asciiTheme="minorHAnsi" w:hAnsiTheme="minorHAnsi" w:cstheme="minorHAnsi"/>
                <w:color w:val="00000A"/>
                <w:sz w:val="24"/>
                <w:szCs w:val="24"/>
              </w:rPr>
              <w:t xml:space="preserve"> the solution boiled over and splashed their forehead causing a small burn. They </w:t>
            </w:r>
            <w:r w:rsidR="00E36436">
              <w:rPr>
                <w:rFonts w:asciiTheme="minorHAnsi" w:hAnsiTheme="minorHAnsi" w:cstheme="minorHAnsi"/>
                <w:color w:val="00000A"/>
                <w:sz w:val="24"/>
                <w:szCs w:val="24"/>
              </w:rPr>
              <w:t>rinsed with</w:t>
            </w:r>
            <w:r w:rsidRPr="004A6CD5">
              <w:rPr>
                <w:rFonts w:asciiTheme="minorHAnsi" w:hAnsiTheme="minorHAnsi" w:cstheme="minorHAnsi"/>
                <w:color w:val="00000A"/>
                <w:sz w:val="24"/>
                <w:szCs w:val="24"/>
              </w:rPr>
              <w:t xml:space="preserve"> cool running water </w:t>
            </w:r>
            <w:r w:rsidR="00E36436">
              <w:rPr>
                <w:rFonts w:asciiTheme="minorHAnsi" w:hAnsiTheme="minorHAnsi" w:cstheme="minorHAnsi"/>
                <w:color w:val="00000A"/>
                <w:sz w:val="24"/>
                <w:szCs w:val="24"/>
              </w:rPr>
              <w:t xml:space="preserve">for at least 20 minutes </w:t>
            </w:r>
            <w:r w:rsidRPr="004A6CD5">
              <w:rPr>
                <w:rFonts w:asciiTheme="minorHAnsi" w:hAnsiTheme="minorHAnsi" w:cstheme="minorHAnsi"/>
                <w:color w:val="00000A"/>
                <w:sz w:val="24"/>
                <w:szCs w:val="24"/>
              </w:rPr>
              <w:t xml:space="preserve">and washed with soap and </w:t>
            </w:r>
            <w:r w:rsidR="004A6CD5" w:rsidRPr="004A6CD5">
              <w:rPr>
                <w:rFonts w:asciiTheme="minorHAnsi" w:hAnsiTheme="minorHAnsi" w:cstheme="minorHAnsi"/>
                <w:color w:val="00000A"/>
                <w:sz w:val="24"/>
                <w:szCs w:val="24"/>
              </w:rPr>
              <w:t>water</w:t>
            </w:r>
            <w:r w:rsidR="00B66F8A" w:rsidRPr="004A6CD5">
              <w:rPr>
                <w:rFonts w:asciiTheme="minorHAnsi" w:hAnsiTheme="minorHAnsi" w:cstheme="minorHAnsi"/>
                <w:color w:val="00000A"/>
                <w:sz w:val="24"/>
                <w:szCs w:val="24"/>
              </w:rPr>
              <w:t xml:space="preserve">. </w:t>
            </w:r>
          </w:p>
          <w:p w14:paraId="61D6CC36" w14:textId="137E603B" w:rsidR="00F01F30" w:rsidRPr="004A6CD5" w:rsidRDefault="00B66F8A">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Action</w:t>
            </w:r>
            <w:r w:rsidR="00193085">
              <w:rPr>
                <w:rFonts w:asciiTheme="minorHAnsi" w:hAnsiTheme="minorHAnsi" w:cstheme="minorHAnsi"/>
                <w:color w:val="00000A"/>
                <w:sz w:val="24"/>
                <w:szCs w:val="24"/>
              </w:rPr>
              <w:t xml:space="preserve">: </w:t>
            </w:r>
            <w:r w:rsidR="00B731B9">
              <w:rPr>
                <w:rFonts w:asciiTheme="minorHAnsi" w:hAnsiTheme="minorHAnsi" w:cstheme="minorHAnsi"/>
                <w:color w:val="00000A"/>
                <w:sz w:val="24"/>
                <w:szCs w:val="24"/>
              </w:rPr>
              <w:t>M</w:t>
            </w:r>
            <w:r w:rsidRPr="004A6CD5">
              <w:rPr>
                <w:rFonts w:asciiTheme="minorHAnsi" w:hAnsiTheme="minorHAnsi" w:cstheme="minorHAnsi"/>
                <w:color w:val="00000A"/>
                <w:sz w:val="24"/>
                <w:szCs w:val="24"/>
              </w:rPr>
              <w:t xml:space="preserve">ake sure the flasks </w:t>
            </w:r>
            <w:r w:rsidR="00B731B9">
              <w:rPr>
                <w:rFonts w:asciiTheme="minorHAnsi" w:hAnsiTheme="minorHAnsi" w:cstheme="minorHAnsi"/>
                <w:color w:val="00000A"/>
                <w:sz w:val="24"/>
                <w:szCs w:val="24"/>
              </w:rPr>
              <w:t>are</w:t>
            </w:r>
            <w:r w:rsidRPr="004A6CD5">
              <w:rPr>
                <w:rFonts w:asciiTheme="minorHAnsi" w:hAnsiTheme="minorHAnsi" w:cstheme="minorHAnsi"/>
                <w:color w:val="00000A"/>
                <w:sz w:val="24"/>
                <w:szCs w:val="24"/>
              </w:rPr>
              <w:t xml:space="preserve"> two to four times the volume of the liquid. </w:t>
            </w:r>
            <w:r w:rsidR="00193085">
              <w:rPr>
                <w:rFonts w:asciiTheme="minorHAnsi" w:hAnsiTheme="minorHAnsi" w:cstheme="minorHAnsi"/>
                <w:color w:val="00000A"/>
                <w:sz w:val="24"/>
                <w:szCs w:val="24"/>
              </w:rPr>
              <w:t>C</w:t>
            </w:r>
            <w:r w:rsidRPr="004A6CD5">
              <w:rPr>
                <w:rFonts w:asciiTheme="minorHAnsi" w:hAnsiTheme="minorHAnsi" w:cstheme="minorHAnsi"/>
                <w:color w:val="00000A"/>
                <w:sz w:val="24"/>
                <w:szCs w:val="24"/>
              </w:rPr>
              <w:t xml:space="preserve">over the top of the flask with a paper towel or vented </w:t>
            </w:r>
            <w:r w:rsidR="00DF46C2">
              <w:rPr>
                <w:rFonts w:asciiTheme="minorHAnsi" w:hAnsiTheme="minorHAnsi" w:cstheme="minorHAnsi"/>
                <w:color w:val="00000A"/>
                <w:sz w:val="24"/>
                <w:szCs w:val="24"/>
              </w:rPr>
              <w:t>microwave</w:t>
            </w:r>
            <w:r w:rsidRPr="004A6CD5">
              <w:rPr>
                <w:rFonts w:asciiTheme="minorHAnsi" w:hAnsiTheme="minorHAnsi" w:cstheme="minorHAnsi"/>
                <w:color w:val="00000A"/>
                <w:sz w:val="24"/>
                <w:szCs w:val="24"/>
              </w:rPr>
              <w:t xml:space="preserve"> safe plast</w:t>
            </w:r>
            <w:r w:rsidR="00193085">
              <w:rPr>
                <w:rFonts w:asciiTheme="minorHAnsi" w:hAnsiTheme="minorHAnsi" w:cstheme="minorHAnsi"/>
                <w:color w:val="00000A"/>
                <w:sz w:val="24"/>
                <w:szCs w:val="24"/>
              </w:rPr>
              <w:t>ic wrap</w:t>
            </w:r>
            <w:r w:rsidRPr="004A6CD5">
              <w:rPr>
                <w:rFonts w:asciiTheme="minorHAnsi" w:hAnsiTheme="minorHAnsi" w:cstheme="minorHAnsi"/>
                <w:color w:val="00000A"/>
                <w:sz w:val="24"/>
                <w:szCs w:val="24"/>
              </w:rPr>
              <w:t xml:space="preserve">. </w:t>
            </w:r>
            <w:r w:rsidR="00DF46C2">
              <w:rPr>
                <w:rFonts w:asciiTheme="minorHAnsi" w:hAnsiTheme="minorHAnsi" w:cstheme="minorHAnsi"/>
                <w:color w:val="00000A"/>
                <w:sz w:val="24"/>
                <w:szCs w:val="24"/>
              </w:rPr>
              <w:t>E</w:t>
            </w:r>
            <w:r w:rsidRPr="004A6CD5">
              <w:rPr>
                <w:rFonts w:asciiTheme="minorHAnsi" w:hAnsiTheme="minorHAnsi" w:cstheme="minorHAnsi"/>
                <w:color w:val="00000A"/>
                <w:sz w:val="24"/>
                <w:szCs w:val="24"/>
              </w:rPr>
              <w:t>nsure they</w:t>
            </w:r>
            <w:r w:rsidR="00DF46C2">
              <w:rPr>
                <w:rFonts w:asciiTheme="minorHAnsi" w:hAnsiTheme="minorHAnsi" w:cstheme="minorHAnsi"/>
                <w:color w:val="00000A"/>
                <w:sz w:val="24"/>
                <w:szCs w:val="24"/>
              </w:rPr>
              <w:t xml:space="preserve"> a</w:t>
            </w:r>
            <w:r w:rsidRPr="004A6CD5">
              <w:rPr>
                <w:rFonts w:asciiTheme="minorHAnsi" w:hAnsiTheme="minorHAnsi" w:cstheme="minorHAnsi"/>
                <w:color w:val="00000A"/>
                <w:sz w:val="24"/>
                <w:szCs w:val="24"/>
              </w:rPr>
              <w:t xml:space="preserve">re not leaning over the bottle when they swirl </w:t>
            </w:r>
            <w:r w:rsidR="00BB37DE">
              <w:rPr>
                <w:rFonts w:asciiTheme="minorHAnsi" w:hAnsiTheme="minorHAnsi" w:cstheme="minorHAnsi"/>
                <w:color w:val="00000A"/>
                <w:sz w:val="24"/>
                <w:szCs w:val="24"/>
              </w:rPr>
              <w:t>the liquid</w:t>
            </w:r>
            <w:r w:rsidRPr="004A6CD5">
              <w:rPr>
                <w:rFonts w:asciiTheme="minorHAnsi" w:hAnsiTheme="minorHAnsi" w:cstheme="minorHAnsi"/>
                <w:color w:val="00000A"/>
                <w:sz w:val="24"/>
                <w:szCs w:val="24"/>
              </w:rPr>
              <w:t>.</w:t>
            </w:r>
          </w:p>
        </w:tc>
      </w:tr>
      <w:tr w:rsidR="00B66F8A" w:rsidRPr="004A6CD5" w14:paraId="23A21E92" w14:textId="77777777" w:rsidTr="00E30CB3">
        <w:trPr>
          <w:trHeight w:val="1492"/>
        </w:trPr>
        <w:tc>
          <w:tcPr>
            <w:tcW w:w="1411" w:type="dxa"/>
          </w:tcPr>
          <w:p w14:paraId="65CD801B" w14:textId="1CE117C7" w:rsidR="00B66F8A" w:rsidRPr="004A6CD5" w:rsidRDefault="00B66F8A">
            <w:pPr>
              <w:pStyle w:val="TableParagraph"/>
              <w:spacing w:line="248" w:lineRule="exact"/>
              <w:rPr>
                <w:rFonts w:asciiTheme="minorHAnsi" w:hAnsiTheme="minorHAnsi" w:cstheme="minorHAnsi"/>
                <w:sz w:val="24"/>
                <w:szCs w:val="24"/>
              </w:rPr>
            </w:pPr>
            <w:r w:rsidRPr="004A6CD5">
              <w:rPr>
                <w:rFonts w:asciiTheme="minorHAnsi" w:hAnsiTheme="minorHAnsi" w:cstheme="minorHAnsi"/>
                <w:sz w:val="24"/>
                <w:szCs w:val="24"/>
              </w:rPr>
              <w:t>7718</w:t>
            </w:r>
          </w:p>
        </w:tc>
        <w:tc>
          <w:tcPr>
            <w:tcW w:w="1137" w:type="dxa"/>
          </w:tcPr>
          <w:p w14:paraId="17B866C6" w14:textId="5C2C7266" w:rsidR="00B66F8A" w:rsidRPr="004A6CD5" w:rsidRDefault="00B66F8A">
            <w:pPr>
              <w:pStyle w:val="TableParagraph"/>
              <w:spacing w:line="248" w:lineRule="exact"/>
              <w:rPr>
                <w:rFonts w:asciiTheme="minorHAnsi" w:hAnsiTheme="minorHAnsi" w:cstheme="minorHAnsi"/>
                <w:color w:val="00000A"/>
                <w:spacing w:val="-2"/>
                <w:sz w:val="24"/>
                <w:szCs w:val="24"/>
              </w:rPr>
            </w:pPr>
            <w:r w:rsidRPr="004A6CD5">
              <w:rPr>
                <w:rFonts w:asciiTheme="minorHAnsi" w:hAnsiTheme="minorHAnsi" w:cstheme="minorHAnsi"/>
                <w:color w:val="00000A"/>
                <w:spacing w:val="-2"/>
                <w:sz w:val="24"/>
                <w:szCs w:val="24"/>
              </w:rPr>
              <w:t>March</w:t>
            </w:r>
          </w:p>
        </w:tc>
        <w:tc>
          <w:tcPr>
            <w:tcW w:w="6825" w:type="dxa"/>
          </w:tcPr>
          <w:p w14:paraId="1DAD9BED" w14:textId="15565732" w:rsidR="00A56265" w:rsidRDefault="00B66F8A">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 xml:space="preserve">Scraped left-hand thumb on acrylic box. Student was washing an acrylic box and scraped her left hand thumb. The instructor used the first aid kit to stop the bleeding. They inspected the box and didn't find any sharp edges. </w:t>
            </w:r>
          </w:p>
          <w:p w14:paraId="184B810A" w14:textId="19F43505" w:rsidR="00B66F8A" w:rsidRPr="004A6CD5" w:rsidRDefault="00B66F8A">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Action</w:t>
            </w:r>
            <w:r w:rsidR="00A56265">
              <w:rPr>
                <w:rFonts w:asciiTheme="minorHAnsi" w:hAnsiTheme="minorHAnsi" w:cstheme="minorHAnsi"/>
                <w:color w:val="00000A"/>
                <w:sz w:val="24"/>
                <w:szCs w:val="24"/>
              </w:rPr>
              <w:t xml:space="preserve">: </w:t>
            </w:r>
            <w:r w:rsidR="002404C4">
              <w:rPr>
                <w:rFonts w:asciiTheme="minorHAnsi" w:hAnsiTheme="minorHAnsi" w:cstheme="minorHAnsi"/>
                <w:color w:val="00000A"/>
                <w:sz w:val="24"/>
                <w:szCs w:val="24"/>
              </w:rPr>
              <w:t xml:space="preserve">Double check equipment for sharp edges. </w:t>
            </w:r>
            <w:proofErr w:type="gramStart"/>
            <w:r w:rsidR="002404C4">
              <w:rPr>
                <w:rFonts w:asciiTheme="minorHAnsi" w:hAnsiTheme="minorHAnsi" w:cstheme="minorHAnsi"/>
                <w:color w:val="00000A"/>
                <w:sz w:val="24"/>
                <w:szCs w:val="24"/>
              </w:rPr>
              <w:t>Remind</w:t>
            </w:r>
            <w:proofErr w:type="gramEnd"/>
            <w:r w:rsidR="002404C4">
              <w:rPr>
                <w:rFonts w:asciiTheme="minorHAnsi" w:hAnsiTheme="minorHAnsi" w:cstheme="minorHAnsi"/>
                <w:color w:val="00000A"/>
                <w:sz w:val="24"/>
                <w:szCs w:val="24"/>
              </w:rPr>
              <w:t xml:space="preserve"> to </w:t>
            </w:r>
            <w:r w:rsidRPr="004A6CD5">
              <w:rPr>
                <w:rFonts w:asciiTheme="minorHAnsi" w:hAnsiTheme="minorHAnsi" w:cstheme="minorHAnsi"/>
                <w:color w:val="00000A"/>
                <w:sz w:val="24"/>
                <w:szCs w:val="24"/>
              </w:rPr>
              <w:t xml:space="preserve">handle  </w:t>
            </w:r>
            <w:r w:rsidR="00A1122F">
              <w:rPr>
                <w:rFonts w:asciiTheme="minorHAnsi" w:hAnsiTheme="minorHAnsi" w:cstheme="minorHAnsi"/>
                <w:color w:val="00000A"/>
                <w:sz w:val="24"/>
                <w:szCs w:val="24"/>
              </w:rPr>
              <w:t xml:space="preserve"> </w:t>
            </w:r>
            <w:r w:rsidRPr="004A6CD5">
              <w:rPr>
                <w:rFonts w:asciiTheme="minorHAnsi" w:hAnsiTheme="minorHAnsi" w:cstheme="minorHAnsi"/>
                <w:color w:val="00000A"/>
                <w:sz w:val="24"/>
                <w:szCs w:val="24"/>
              </w:rPr>
              <w:t>equipment with care.</w:t>
            </w:r>
          </w:p>
        </w:tc>
      </w:tr>
      <w:tr w:rsidR="00B66F8A" w:rsidRPr="004A6CD5" w14:paraId="2152F108" w14:textId="77777777">
        <w:trPr>
          <w:trHeight w:val="1770"/>
        </w:trPr>
        <w:tc>
          <w:tcPr>
            <w:tcW w:w="1411" w:type="dxa"/>
          </w:tcPr>
          <w:p w14:paraId="49DC7FE5" w14:textId="5DFE1BE8" w:rsidR="00B66F8A" w:rsidRPr="004A6CD5" w:rsidRDefault="00B66F8A">
            <w:pPr>
              <w:pStyle w:val="TableParagraph"/>
              <w:spacing w:line="248" w:lineRule="exact"/>
              <w:rPr>
                <w:rFonts w:asciiTheme="minorHAnsi" w:hAnsiTheme="minorHAnsi" w:cstheme="minorHAnsi"/>
                <w:sz w:val="24"/>
                <w:szCs w:val="24"/>
              </w:rPr>
            </w:pPr>
            <w:r w:rsidRPr="004A6CD5">
              <w:rPr>
                <w:rFonts w:asciiTheme="minorHAnsi" w:hAnsiTheme="minorHAnsi" w:cstheme="minorHAnsi"/>
                <w:sz w:val="24"/>
                <w:szCs w:val="24"/>
              </w:rPr>
              <w:t>7719</w:t>
            </w:r>
          </w:p>
        </w:tc>
        <w:tc>
          <w:tcPr>
            <w:tcW w:w="1137" w:type="dxa"/>
          </w:tcPr>
          <w:p w14:paraId="2B2348A3" w14:textId="7490C48A" w:rsidR="00B66F8A" w:rsidRPr="004A6CD5" w:rsidRDefault="00B66F8A">
            <w:pPr>
              <w:pStyle w:val="TableParagraph"/>
              <w:spacing w:line="248" w:lineRule="exact"/>
              <w:rPr>
                <w:rFonts w:asciiTheme="minorHAnsi" w:hAnsiTheme="minorHAnsi" w:cstheme="minorHAnsi"/>
                <w:color w:val="00000A"/>
                <w:spacing w:val="-2"/>
                <w:sz w:val="24"/>
                <w:szCs w:val="24"/>
              </w:rPr>
            </w:pPr>
            <w:r w:rsidRPr="004A6CD5">
              <w:rPr>
                <w:rFonts w:asciiTheme="minorHAnsi" w:hAnsiTheme="minorHAnsi" w:cstheme="minorHAnsi"/>
                <w:color w:val="00000A"/>
                <w:spacing w:val="-2"/>
                <w:sz w:val="24"/>
                <w:szCs w:val="24"/>
              </w:rPr>
              <w:t>March</w:t>
            </w:r>
          </w:p>
        </w:tc>
        <w:tc>
          <w:tcPr>
            <w:tcW w:w="6825" w:type="dxa"/>
          </w:tcPr>
          <w:p w14:paraId="25C31F9C" w14:textId="7DAB1431" w:rsidR="00547320" w:rsidRDefault="00B66F8A" w:rsidP="00246D55">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Mercury Thermometer dropped and broke</w:t>
            </w:r>
            <w:r w:rsidR="008F2D85">
              <w:rPr>
                <w:rFonts w:asciiTheme="minorHAnsi" w:hAnsiTheme="minorHAnsi" w:cstheme="minorHAnsi"/>
                <w:color w:val="00000A"/>
                <w:sz w:val="24"/>
                <w:szCs w:val="24"/>
              </w:rPr>
              <w:t xml:space="preserve">. </w:t>
            </w:r>
            <w:r w:rsidR="00702AF9">
              <w:rPr>
                <w:rFonts w:asciiTheme="minorHAnsi" w:hAnsiTheme="minorHAnsi" w:cstheme="minorHAnsi"/>
                <w:color w:val="00000A"/>
                <w:sz w:val="24"/>
                <w:szCs w:val="24"/>
              </w:rPr>
              <w:t>Students were</w:t>
            </w:r>
            <w:r w:rsidR="00636F49">
              <w:rPr>
                <w:rFonts w:asciiTheme="minorHAnsi" w:hAnsiTheme="minorHAnsi" w:cstheme="minorHAnsi"/>
                <w:color w:val="00000A"/>
                <w:sz w:val="24"/>
                <w:szCs w:val="24"/>
              </w:rPr>
              <w:t xml:space="preserve"> </w:t>
            </w:r>
            <w:r w:rsidR="00C0525D">
              <w:rPr>
                <w:rFonts w:asciiTheme="minorHAnsi" w:hAnsiTheme="minorHAnsi" w:cstheme="minorHAnsi"/>
                <w:color w:val="00000A"/>
                <w:sz w:val="24"/>
                <w:szCs w:val="24"/>
              </w:rPr>
              <w:t>completing a teaching lab experiment when a mercury thermometer dropped and broke</w:t>
            </w:r>
            <w:r w:rsidR="00246D55">
              <w:rPr>
                <w:rFonts w:asciiTheme="minorHAnsi" w:hAnsiTheme="minorHAnsi" w:cstheme="minorHAnsi"/>
                <w:color w:val="00000A"/>
                <w:sz w:val="24"/>
                <w:szCs w:val="24"/>
              </w:rPr>
              <w:t xml:space="preserve">, scattering </w:t>
            </w:r>
            <w:r w:rsidRPr="004A6CD5">
              <w:rPr>
                <w:rFonts w:asciiTheme="minorHAnsi" w:hAnsiTheme="minorHAnsi" w:cstheme="minorHAnsi"/>
                <w:color w:val="00000A"/>
                <w:sz w:val="24"/>
                <w:szCs w:val="24"/>
              </w:rPr>
              <w:t>mercury droplets on the floor</w:t>
            </w:r>
            <w:r w:rsidR="00246D55">
              <w:rPr>
                <w:rFonts w:asciiTheme="minorHAnsi" w:hAnsiTheme="minorHAnsi" w:cstheme="minorHAnsi"/>
                <w:color w:val="00000A"/>
                <w:sz w:val="24"/>
                <w:szCs w:val="24"/>
              </w:rPr>
              <w:t>.</w:t>
            </w:r>
            <w:r w:rsidRPr="004A6CD5">
              <w:rPr>
                <w:rFonts w:asciiTheme="minorHAnsi" w:hAnsiTheme="minorHAnsi" w:cstheme="minorHAnsi"/>
                <w:color w:val="00000A"/>
                <w:sz w:val="24"/>
                <w:szCs w:val="24"/>
              </w:rPr>
              <w:t xml:space="preserve"> The students were wearing nitrile gloves and began to </w:t>
            </w:r>
            <w:r w:rsidR="00DD1D26">
              <w:rPr>
                <w:rFonts w:asciiTheme="minorHAnsi" w:hAnsiTheme="minorHAnsi" w:cstheme="minorHAnsi"/>
                <w:color w:val="00000A"/>
                <w:sz w:val="24"/>
                <w:szCs w:val="24"/>
              </w:rPr>
              <w:t>clean the spill</w:t>
            </w:r>
            <w:r w:rsidRPr="004A6CD5">
              <w:rPr>
                <w:rFonts w:asciiTheme="minorHAnsi" w:hAnsiTheme="minorHAnsi" w:cstheme="minorHAnsi"/>
                <w:color w:val="00000A"/>
                <w:sz w:val="24"/>
                <w:szCs w:val="24"/>
              </w:rPr>
              <w:t xml:space="preserve">. Supervisors came in and took over clean up </w:t>
            </w:r>
            <w:r w:rsidR="00EA14B0">
              <w:rPr>
                <w:rFonts w:asciiTheme="minorHAnsi" w:hAnsiTheme="minorHAnsi" w:cstheme="minorHAnsi"/>
                <w:color w:val="00000A"/>
                <w:sz w:val="24"/>
                <w:szCs w:val="24"/>
              </w:rPr>
              <w:t xml:space="preserve">using mercury </w:t>
            </w:r>
            <w:r w:rsidR="00547320">
              <w:rPr>
                <w:rFonts w:asciiTheme="minorHAnsi" w:hAnsiTheme="minorHAnsi" w:cstheme="minorHAnsi"/>
                <w:color w:val="00000A"/>
                <w:sz w:val="24"/>
                <w:szCs w:val="24"/>
              </w:rPr>
              <w:t xml:space="preserve">neutralizer </w:t>
            </w:r>
            <w:r w:rsidR="00DD1D26">
              <w:rPr>
                <w:rFonts w:asciiTheme="minorHAnsi" w:hAnsiTheme="minorHAnsi" w:cstheme="minorHAnsi"/>
                <w:color w:val="00000A"/>
                <w:sz w:val="24"/>
                <w:szCs w:val="24"/>
              </w:rPr>
              <w:t>and collected all waste for disposal.</w:t>
            </w:r>
          </w:p>
          <w:p w14:paraId="03A663E5" w14:textId="4C012E14" w:rsidR="00B66F8A" w:rsidRPr="004A6CD5" w:rsidRDefault="00B66F8A" w:rsidP="00246D55">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Action</w:t>
            </w:r>
            <w:r w:rsidR="001900E8">
              <w:rPr>
                <w:rFonts w:asciiTheme="minorHAnsi" w:hAnsiTheme="minorHAnsi" w:cstheme="minorHAnsi"/>
                <w:color w:val="00000A"/>
                <w:sz w:val="24"/>
                <w:szCs w:val="24"/>
              </w:rPr>
              <w:t>:</w:t>
            </w:r>
            <w:r w:rsidRPr="004A6CD5">
              <w:rPr>
                <w:rFonts w:asciiTheme="minorHAnsi" w:hAnsiTheme="minorHAnsi" w:cstheme="minorHAnsi"/>
                <w:color w:val="00000A"/>
                <w:sz w:val="24"/>
                <w:szCs w:val="24"/>
              </w:rPr>
              <w:t xml:space="preserve"> </w:t>
            </w:r>
            <w:r w:rsidR="007E4BCB">
              <w:rPr>
                <w:rFonts w:asciiTheme="minorHAnsi" w:hAnsiTheme="minorHAnsi" w:cstheme="minorHAnsi"/>
                <w:color w:val="00000A"/>
                <w:sz w:val="24"/>
                <w:szCs w:val="24"/>
              </w:rPr>
              <w:t xml:space="preserve">Check for mercury thermometers. </w:t>
            </w:r>
            <w:r w:rsidR="00023D47">
              <w:rPr>
                <w:rFonts w:asciiTheme="minorHAnsi" w:hAnsiTheme="minorHAnsi" w:cstheme="minorHAnsi"/>
                <w:color w:val="00000A"/>
                <w:sz w:val="24"/>
                <w:szCs w:val="24"/>
              </w:rPr>
              <w:t>S</w:t>
            </w:r>
            <w:r w:rsidRPr="004A6CD5">
              <w:rPr>
                <w:rFonts w:asciiTheme="minorHAnsi" w:hAnsiTheme="minorHAnsi" w:cstheme="minorHAnsi"/>
                <w:color w:val="00000A"/>
                <w:sz w:val="24"/>
                <w:szCs w:val="24"/>
              </w:rPr>
              <w:t>afely dispose of any other mercury thermometers in lab</w:t>
            </w:r>
            <w:r w:rsidR="00414E7A">
              <w:rPr>
                <w:rFonts w:asciiTheme="minorHAnsi" w:hAnsiTheme="minorHAnsi" w:cstheme="minorHAnsi"/>
                <w:color w:val="00000A"/>
                <w:sz w:val="24"/>
                <w:szCs w:val="24"/>
              </w:rPr>
              <w:t>s</w:t>
            </w:r>
            <w:r w:rsidR="00023D47">
              <w:rPr>
                <w:rFonts w:asciiTheme="minorHAnsi" w:hAnsiTheme="minorHAnsi" w:cstheme="minorHAnsi"/>
                <w:color w:val="00000A"/>
                <w:sz w:val="24"/>
                <w:szCs w:val="24"/>
              </w:rPr>
              <w:t>. If</w:t>
            </w:r>
            <w:r w:rsidR="009E5219">
              <w:rPr>
                <w:rFonts w:asciiTheme="minorHAnsi" w:hAnsiTheme="minorHAnsi" w:cstheme="minorHAnsi"/>
                <w:color w:val="00000A"/>
                <w:sz w:val="24"/>
                <w:szCs w:val="24"/>
              </w:rPr>
              <w:t xml:space="preserve"> mercury thermometers are needed for research, the proper</w:t>
            </w:r>
            <w:r w:rsidR="00F903F1">
              <w:rPr>
                <w:rFonts w:asciiTheme="minorHAnsi" w:hAnsiTheme="minorHAnsi" w:cstheme="minorHAnsi"/>
                <w:color w:val="00000A"/>
                <w:sz w:val="24"/>
                <w:szCs w:val="24"/>
              </w:rPr>
              <w:t xml:space="preserve"> procedure for cleanup should be known.</w:t>
            </w:r>
            <w:r w:rsidR="00023D47">
              <w:rPr>
                <w:rFonts w:asciiTheme="minorHAnsi" w:hAnsiTheme="minorHAnsi" w:cstheme="minorHAnsi"/>
                <w:color w:val="00000A"/>
                <w:sz w:val="24"/>
                <w:szCs w:val="24"/>
              </w:rPr>
              <w:t xml:space="preserve"> </w:t>
            </w:r>
          </w:p>
        </w:tc>
      </w:tr>
      <w:tr w:rsidR="00B66F8A" w:rsidRPr="004A6CD5" w14:paraId="5E10D035" w14:textId="77777777">
        <w:trPr>
          <w:trHeight w:val="1770"/>
        </w:trPr>
        <w:tc>
          <w:tcPr>
            <w:tcW w:w="1411" w:type="dxa"/>
          </w:tcPr>
          <w:p w14:paraId="64E12465" w14:textId="148A5407" w:rsidR="00B66F8A" w:rsidRPr="004A6CD5" w:rsidRDefault="00C30D0D">
            <w:pPr>
              <w:pStyle w:val="TableParagraph"/>
              <w:spacing w:line="248" w:lineRule="exact"/>
              <w:rPr>
                <w:rFonts w:asciiTheme="minorHAnsi" w:hAnsiTheme="minorHAnsi" w:cstheme="minorHAnsi"/>
                <w:sz w:val="24"/>
                <w:szCs w:val="24"/>
              </w:rPr>
            </w:pPr>
            <w:r w:rsidRPr="004A6CD5">
              <w:rPr>
                <w:rFonts w:asciiTheme="minorHAnsi" w:hAnsiTheme="minorHAnsi" w:cstheme="minorHAnsi"/>
                <w:sz w:val="24"/>
                <w:szCs w:val="24"/>
              </w:rPr>
              <w:t>7880</w:t>
            </w:r>
          </w:p>
        </w:tc>
        <w:tc>
          <w:tcPr>
            <w:tcW w:w="1137" w:type="dxa"/>
          </w:tcPr>
          <w:p w14:paraId="2C3E19C0" w14:textId="74F5758E" w:rsidR="00B66F8A" w:rsidRPr="004A6CD5" w:rsidRDefault="00C30D0D">
            <w:pPr>
              <w:pStyle w:val="TableParagraph"/>
              <w:spacing w:line="248" w:lineRule="exact"/>
              <w:rPr>
                <w:rFonts w:asciiTheme="minorHAnsi" w:hAnsiTheme="minorHAnsi" w:cstheme="minorHAnsi"/>
                <w:color w:val="00000A"/>
                <w:spacing w:val="-2"/>
                <w:sz w:val="24"/>
                <w:szCs w:val="24"/>
              </w:rPr>
            </w:pPr>
            <w:r w:rsidRPr="004A6CD5">
              <w:rPr>
                <w:rFonts w:asciiTheme="minorHAnsi" w:hAnsiTheme="minorHAnsi" w:cstheme="minorHAnsi"/>
                <w:color w:val="00000A"/>
                <w:spacing w:val="-2"/>
                <w:sz w:val="24"/>
                <w:szCs w:val="24"/>
              </w:rPr>
              <w:t>March</w:t>
            </w:r>
          </w:p>
        </w:tc>
        <w:tc>
          <w:tcPr>
            <w:tcW w:w="6825" w:type="dxa"/>
          </w:tcPr>
          <w:p w14:paraId="0D7F72E9" w14:textId="1540176B" w:rsidR="00B66F8A" w:rsidRDefault="00C30D0D">
            <w:pPr>
              <w:pStyle w:val="TableParagraph"/>
              <w:spacing w:line="234" w:lineRule="exact"/>
              <w:ind w:left="111"/>
              <w:jc w:val="both"/>
              <w:rPr>
                <w:rFonts w:asciiTheme="minorHAnsi" w:hAnsiTheme="minorHAnsi" w:cstheme="minorHAnsi"/>
                <w:color w:val="00000A"/>
                <w:sz w:val="24"/>
                <w:szCs w:val="24"/>
              </w:rPr>
            </w:pPr>
            <w:proofErr w:type="gramStart"/>
            <w:r w:rsidRPr="004A6CD5">
              <w:rPr>
                <w:rFonts w:asciiTheme="minorHAnsi" w:hAnsiTheme="minorHAnsi" w:cstheme="minorHAnsi"/>
                <w:color w:val="00000A"/>
                <w:sz w:val="24"/>
                <w:szCs w:val="24"/>
              </w:rPr>
              <w:t>Student</w:t>
            </w:r>
            <w:proofErr w:type="gramEnd"/>
            <w:r w:rsidRPr="004A6CD5">
              <w:rPr>
                <w:rFonts w:asciiTheme="minorHAnsi" w:hAnsiTheme="minorHAnsi" w:cstheme="minorHAnsi"/>
                <w:color w:val="00000A"/>
                <w:sz w:val="24"/>
                <w:szCs w:val="24"/>
              </w:rPr>
              <w:t xml:space="preserve"> shocked while unplugging power supply. </w:t>
            </w:r>
            <w:r w:rsidR="00EB2212">
              <w:rPr>
                <w:rFonts w:asciiTheme="minorHAnsi" w:hAnsiTheme="minorHAnsi" w:cstheme="minorHAnsi"/>
                <w:color w:val="00000A"/>
                <w:sz w:val="24"/>
                <w:szCs w:val="24"/>
              </w:rPr>
              <w:t>Received mild</w:t>
            </w:r>
            <w:r w:rsidRPr="004A6CD5">
              <w:rPr>
                <w:rFonts w:asciiTheme="minorHAnsi" w:hAnsiTheme="minorHAnsi" w:cstheme="minorHAnsi"/>
                <w:color w:val="00000A"/>
                <w:sz w:val="24"/>
                <w:szCs w:val="24"/>
              </w:rPr>
              <w:t xml:space="preserve"> shock when they unplugged the air supply from the power </w:t>
            </w:r>
            <w:r w:rsidR="00EB2212">
              <w:rPr>
                <w:rFonts w:asciiTheme="minorHAnsi" w:hAnsiTheme="minorHAnsi" w:cstheme="minorHAnsi"/>
                <w:color w:val="00000A"/>
                <w:sz w:val="24"/>
                <w:szCs w:val="24"/>
              </w:rPr>
              <w:t>bar</w:t>
            </w:r>
            <w:r w:rsidRPr="004A6CD5">
              <w:rPr>
                <w:rFonts w:asciiTheme="minorHAnsi" w:hAnsiTheme="minorHAnsi" w:cstheme="minorHAnsi"/>
                <w:color w:val="00000A"/>
                <w:sz w:val="24"/>
                <w:szCs w:val="24"/>
              </w:rPr>
              <w:t xml:space="preserve">. The air supply was not </w:t>
            </w:r>
            <w:r w:rsidRPr="009E2813">
              <w:rPr>
                <w:rFonts w:asciiTheme="minorHAnsi" w:hAnsiTheme="minorHAnsi" w:cstheme="minorHAnsi"/>
                <w:color w:val="00000A"/>
                <w:sz w:val="24"/>
                <w:szCs w:val="24"/>
              </w:rPr>
              <w:t xml:space="preserve">powered on. They felt a shock on their hand and </w:t>
            </w:r>
            <w:proofErr w:type="gramStart"/>
            <w:r w:rsidRPr="009E2813">
              <w:rPr>
                <w:rFonts w:asciiTheme="minorHAnsi" w:hAnsiTheme="minorHAnsi" w:cstheme="minorHAnsi"/>
                <w:color w:val="00000A"/>
                <w:sz w:val="24"/>
                <w:szCs w:val="24"/>
              </w:rPr>
              <w:t>feel</w:t>
            </w:r>
            <w:proofErr w:type="gramEnd"/>
            <w:r w:rsidRPr="009E2813">
              <w:rPr>
                <w:rFonts w:asciiTheme="minorHAnsi" w:hAnsiTheme="minorHAnsi" w:cstheme="minorHAnsi"/>
                <w:color w:val="00000A"/>
                <w:sz w:val="24"/>
                <w:szCs w:val="24"/>
              </w:rPr>
              <w:t xml:space="preserve"> fine. </w:t>
            </w:r>
          </w:p>
          <w:p w14:paraId="656E932B" w14:textId="4F4EFCC6" w:rsidR="0011394D" w:rsidRPr="004A6CD5" w:rsidRDefault="00C377DD" w:rsidP="0011394D">
            <w:pPr>
              <w:pStyle w:val="TableParagraph"/>
              <w:spacing w:line="234" w:lineRule="exact"/>
              <w:ind w:left="111"/>
              <w:jc w:val="both"/>
              <w:rPr>
                <w:rFonts w:asciiTheme="minorHAnsi" w:hAnsiTheme="minorHAnsi" w:cstheme="minorHAnsi"/>
                <w:color w:val="00000A"/>
                <w:sz w:val="24"/>
                <w:szCs w:val="24"/>
              </w:rPr>
            </w:pPr>
            <w:r>
              <w:rPr>
                <w:rFonts w:asciiTheme="minorHAnsi" w:hAnsiTheme="minorHAnsi" w:cstheme="minorHAnsi"/>
                <w:color w:val="00000A"/>
                <w:sz w:val="24"/>
                <w:szCs w:val="24"/>
              </w:rPr>
              <w:t xml:space="preserve">Action: </w:t>
            </w:r>
            <w:r w:rsidR="00DF75D5" w:rsidRPr="004A6CD5">
              <w:rPr>
                <w:rFonts w:asciiTheme="minorHAnsi" w:hAnsiTheme="minorHAnsi" w:cstheme="minorHAnsi"/>
                <w:color w:val="00000A"/>
                <w:sz w:val="24"/>
                <w:szCs w:val="24"/>
              </w:rPr>
              <w:t>Technician submitted a work order to Facilities Management to check the plugs and power bars in the lab.</w:t>
            </w:r>
            <w:r w:rsidR="001F0C54">
              <w:rPr>
                <w:rFonts w:asciiTheme="minorHAnsi" w:hAnsiTheme="minorHAnsi" w:cstheme="minorHAnsi"/>
                <w:color w:val="00000A"/>
                <w:sz w:val="24"/>
                <w:szCs w:val="24"/>
              </w:rPr>
              <w:t xml:space="preserve"> </w:t>
            </w:r>
            <w:r w:rsidR="004B7D75">
              <w:rPr>
                <w:rFonts w:asciiTheme="minorHAnsi" w:hAnsiTheme="minorHAnsi" w:cstheme="minorHAnsi"/>
                <w:color w:val="00000A"/>
                <w:sz w:val="24"/>
                <w:szCs w:val="24"/>
              </w:rPr>
              <w:t>Electricians noted that it is possible to receive a mild shock if plugs aren’t removed correctly</w:t>
            </w:r>
            <w:r w:rsidR="00A7172E">
              <w:rPr>
                <w:rFonts w:asciiTheme="minorHAnsi" w:hAnsiTheme="minorHAnsi" w:cstheme="minorHAnsi"/>
                <w:color w:val="00000A"/>
                <w:sz w:val="24"/>
                <w:szCs w:val="24"/>
              </w:rPr>
              <w:t xml:space="preserve"> (if hands are too close to the plug and/or are sweaty). Lab instructors will demonstrate how to correctly remove plugs. Signs will be placed near the power bars to warn that it is possible to receive a mild shock if the plugs are not removed correctly. </w:t>
            </w:r>
          </w:p>
        </w:tc>
      </w:tr>
      <w:tr w:rsidR="00C30D0D" w:rsidRPr="004A6CD5" w14:paraId="65DEAAF6" w14:textId="77777777" w:rsidTr="0011394D">
        <w:trPr>
          <w:trHeight w:val="821"/>
        </w:trPr>
        <w:tc>
          <w:tcPr>
            <w:tcW w:w="1411" w:type="dxa"/>
          </w:tcPr>
          <w:p w14:paraId="182FC78F" w14:textId="5C996BCA" w:rsidR="00C30D0D" w:rsidRPr="004A6CD5" w:rsidRDefault="00C30D0D">
            <w:pPr>
              <w:pStyle w:val="TableParagraph"/>
              <w:spacing w:line="248" w:lineRule="exact"/>
              <w:rPr>
                <w:rFonts w:asciiTheme="minorHAnsi" w:hAnsiTheme="minorHAnsi" w:cstheme="minorHAnsi"/>
                <w:sz w:val="24"/>
                <w:szCs w:val="24"/>
              </w:rPr>
            </w:pPr>
            <w:r w:rsidRPr="004A6CD5">
              <w:rPr>
                <w:rFonts w:asciiTheme="minorHAnsi" w:hAnsiTheme="minorHAnsi" w:cstheme="minorHAnsi"/>
                <w:sz w:val="24"/>
                <w:szCs w:val="24"/>
              </w:rPr>
              <w:t>7738</w:t>
            </w:r>
          </w:p>
        </w:tc>
        <w:tc>
          <w:tcPr>
            <w:tcW w:w="1137" w:type="dxa"/>
          </w:tcPr>
          <w:p w14:paraId="7C077EA1" w14:textId="235D99E9" w:rsidR="00C30D0D" w:rsidRPr="00965313" w:rsidRDefault="00C74D52">
            <w:pPr>
              <w:pStyle w:val="TableParagraph"/>
              <w:spacing w:line="248" w:lineRule="exact"/>
              <w:rPr>
                <w:rFonts w:asciiTheme="minorHAnsi" w:hAnsiTheme="minorHAnsi" w:cstheme="minorHAnsi"/>
                <w:color w:val="00000A"/>
                <w:spacing w:val="-2"/>
                <w:sz w:val="24"/>
                <w:szCs w:val="24"/>
                <w:highlight w:val="green"/>
              </w:rPr>
            </w:pPr>
            <w:r w:rsidRPr="00672CD5">
              <w:rPr>
                <w:rFonts w:asciiTheme="minorHAnsi" w:hAnsiTheme="minorHAnsi" w:cstheme="minorHAnsi"/>
                <w:color w:val="00000A"/>
                <w:spacing w:val="-2"/>
                <w:sz w:val="24"/>
                <w:szCs w:val="24"/>
              </w:rPr>
              <w:t>March</w:t>
            </w:r>
          </w:p>
        </w:tc>
        <w:tc>
          <w:tcPr>
            <w:tcW w:w="6825" w:type="dxa"/>
          </w:tcPr>
          <w:p w14:paraId="1ACF7582" w14:textId="74DC58AD" w:rsidR="00871876" w:rsidRDefault="00C74D52" w:rsidP="00C74D52">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 xml:space="preserve">Icicles fell near employee from the top of a building. </w:t>
            </w:r>
            <w:r w:rsidR="00575CA6">
              <w:rPr>
                <w:rFonts w:asciiTheme="minorHAnsi" w:hAnsiTheme="minorHAnsi" w:cstheme="minorHAnsi"/>
                <w:color w:val="00000A"/>
                <w:sz w:val="24"/>
                <w:szCs w:val="24"/>
              </w:rPr>
              <w:t xml:space="preserve">Icicles were overhanging walking areas. </w:t>
            </w:r>
            <w:r w:rsidRPr="004A6CD5">
              <w:rPr>
                <w:rFonts w:asciiTheme="minorHAnsi" w:hAnsiTheme="minorHAnsi" w:cstheme="minorHAnsi"/>
                <w:color w:val="00000A"/>
                <w:sz w:val="24"/>
                <w:szCs w:val="24"/>
              </w:rPr>
              <w:t xml:space="preserve">There was no </w:t>
            </w:r>
            <w:proofErr w:type="gramStart"/>
            <w:r w:rsidRPr="004A6CD5">
              <w:rPr>
                <w:rFonts w:asciiTheme="minorHAnsi" w:hAnsiTheme="minorHAnsi" w:cstheme="minorHAnsi"/>
                <w:color w:val="00000A"/>
                <w:sz w:val="24"/>
                <w:szCs w:val="24"/>
              </w:rPr>
              <w:t>injury</w:t>
            </w:r>
            <w:proofErr w:type="gramEnd"/>
            <w:r w:rsidRPr="004A6CD5">
              <w:rPr>
                <w:rFonts w:asciiTheme="minorHAnsi" w:hAnsiTheme="minorHAnsi" w:cstheme="minorHAnsi"/>
                <w:color w:val="00000A"/>
                <w:sz w:val="24"/>
                <w:szCs w:val="24"/>
              </w:rPr>
              <w:t xml:space="preserve">. Facilities checked later and </w:t>
            </w:r>
            <w:r w:rsidR="00A844C9">
              <w:rPr>
                <w:rFonts w:asciiTheme="minorHAnsi" w:hAnsiTheme="minorHAnsi" w:cstheme="minorHAnsi"/>
                <w:color w:val="00000A"/>
                <w:sz w:val="24"/>
                <w:szCs w:val="24"/>
              </w:rPr>
              <w:t>the</w:t>
            </w:r>
            <w:r w:rsidRPr="004A6CD5">
              <w:rPr>
                <w:rFonts w:asciiTheme="minorHAnsi" w:hAnsiTheme="minorHAnsi" w:cstheme="minorHAnsi"/>
                <w:color w:val="00000A"/>
                <w:sz w:val="24"/>
                <w:szCs w:val="24"/>
              </w:rPr>
              <w:t xml:space="preserve"> icicles</w:t>
            </w:r>
            <w:r w:rsidR="00A844C9">
              <w:rPr>
                <w:rFonts w:asciiTheme="minorHAnsi" w:hAnsiTheme="minorHAnsi" w:cstheme="minorHAnsi"/>
                <w:color w:val="00000A"/>
                <w:sz w:val="24"/>
                <w:szCs w:val="24"/>
              </w:rPr>
              <w:t xml:space="preserve"> had melted</w:t>
            </w:r>
            <w:r w:rsidRPr="004A6CD5">
              <w:rPr>
                <w:rFonts w:asciiTheme="minorHAnsi" w:hAnsiTheme="minorHAnsi" w:cstheme="minorHAnsi"/>
                <w:color w:val="00000A"/>
                <w:sz w:val="24"/>
                <w:szCs w:val="24"/>
              </w:rPr>
              <w:t xml:space="preserve">. </w:t>
            </w:r>
          </w:p>
          <w:p w14:paraId="4691E3D8" w14:textId="743CB4AE" w:rsidR="00C74D52" w:rsidRPr="004A6CD5" w:rsidRDefault="00C74D52" w:rsidP="00C74D52">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rPr>
              <w:t xml:space="preserve">Action – check site regularly and remove </w:t>
            </w:r>
            <w:r w:rsidR="00672CD5">
              <w:rPr>
                <w:rFonts w:asciiTheme="minorHAnsi" w:hAnsiTheme="minorHAnsi" w:cstheme="minorHAnsi"/>
                <w:color w:val="00000A"/>
                <w:sz w:val="24"/>
                <w:szCs w:val="24"/>
              </w:rPr>
              <w:t>overhanging icicles</w:t>
            </w:r>
            <w:r w:rsidRPr="004A6CD5">
              <w:rPr>
                <w:rFonts w:asciiTheme="minorHAnsi" w:hAnsiTheme="minorHAnsi" w:cstheme="minorHAnsi"/>
                <w:color w:val="00000A"/>
                <w:sz w:val="24"/>
                <w:szCs w:val="24"/>
              </w:rPr>
              <w:t>.</w:t>
            </w:r>
          </w:p>
        </w:tc>
      </w:tr>
      <w:tr w:rsidR="00C74D52" w:rsidRPr="004A6CD5" w14:paraId="7B43040B" w14:textId="77777777" w:rsidTr="0075472C">
        <w:trPr>
          <w:trHeight w:val="821"/>
        </w:trPr>
        <w:tc>
          <w:tcPr>
            <w:tcW w:w="1411" w:type="dxa"/>
          </w:tcPr>
          <w:p w14:paraId="60CC56B1" w14:textId="0DD67BAA" w:rsidR="00C74D52" w:rsidRPr="00FA1F15" w:rsidRDefault="00C74D52">
            <w:pPr>
              <w:pStyle w:val="TableParagraph"/>
              <w:spacing w:line="248" w:lineRule="exact"/>
              <w:rPr>
                <w:rFonts w:asciiTheme="minorHAnsi" w:hAnsiTheme="minorHAnsi" w:cstheme="minorHAnsi"/>
                <w:sz w:val="24"/>
                <w:szCs w:val="24"/>
              </w:rPr>
            </w:pPr>
            <w:r w:rsidRPr="00FA1F15">
              <w:rPr>
                <w:rFonts w:asciiTheme="minorHAnsi" w:hAnsiTheme="minorHAnsi" w:cstheme="minorHAnsi"/>
                <w:sz w:val="24"/>
                <w:szCs w:val="24"/>
              </w:rPr>
              <w:t>7882</w:t>
            </w:r>
          </w:p>
        </w:tc>
        <w:tc>
          <w:tcPr>
            <w:tcW w:w="1137" w:type="dxa"/>
          </w:tcPr>
          <w:p w14:paraId="1A26BFC9" w14:textId="62FA4360" w:rsidR="00C74D52" w:rsidRPr="00FA1F15" w:rsidRDefault="00C74D52">
            <w:pPr>
              <w:pStyle w:val="TableParagraph"/>
              <w:spacing w:line="248" w:lineRule="exact"/>
              <w:rPr>
                <w:rFonts w:asciiTheme="minorHAnsi" w:hAnsiTheme="minorHAnsi" w:cstheme="minorHAnsi"/>
                <w:color w:val="00000A"/>
                <w:spacing w:val="-2"/>
                <w:sz w:val="24"/>
                <w:szCs w:val="24"/>
              </w:rPr>
            </w:pPr>
            <w:r w:rsidRPr="00FA1F15">
              <w:rPr>
                <w:rFonts w:asciiTheme="minorHAnsi" w:hAnsiTheme="minorHAnsi" w:cstheme="minorHAnsi"/>
                <w:color w:val="00000A"/>
                <w:spacing w:val="-2"/>
                <w:sz w:val="24"/>
                <w:szCs w:val="24"/>
              </w:rPr>
              <w:t>April</w:t>
            </w:r>
          </w:p>
        </w:tc>
        <w:tc>
          <w:tcPr>
            <w:tcW w:w="6825" w:type="dxa"/>
          </w:tcPr>
          <w:p w14:paraId="081A072A" w14:textId="37658D13" w:rsidR="0011766E" w:rsidRDefault="00CA46F1" w:rsidP="00C74D52">
            <w:pPr>
              <w:pStyle w:val="TableParagraph"/>
              <w:spacing w:line="234" w:lineRule="exact"/>
              <w:ind w:left="111"/>
              <w:jc w:val="both"/>
              <w:rPr>
                <w:rFonts w:asciiTheme="minorHAnsi" w:hAnsiTheme="minorHAnsi" w:cstheme="minorHAnsi"/>
                <w:color w:val="00000A"/>
                <w:sz w:val="24"/>
                <w:szCs w:val="24"/>
              </w:rPr>
            </w:pPr>
            <w:r>
              <w:rPr>
                <w:rFonts w:asciiTheme="minorHAnsi" w:hAnsiTheme="minorHAnsi" w:cstheme="minorHAnsi"/>
                <w:color w:val="00000A"/>
                <w:sz w:val="24"/>
                <w:szCs w:val="24"/>
              </w:rPr>
              <w:t xml:space="preserve">Science Stair 2 stair nosing are torn/loose. </w:t>
            </w:r>
            <w:r w:rsidR="00C938F9">
              <w:rPr>
                <w:rFonts w:asciiTheme="minorHAnsi" w:hAnsiTheme="minorHAnsi" w:cstheme="minorHAnsi"/>
                <w:color w:val="00000A"/>
                <w:sz w:val="24"/>
                <w:szCs w:val="24"/>
              </w:rPr>
              <w:t>S</w:t>
            </w:r>
            <w:r w:rsidR="00C74D52" w:rsidRPr="004A6CD5">
              <w:rPr>
                <w:rFonts w:asciiTheme="minorHAnsi" w:hAnsiTheme="minorHAnsi" w:cstheme="minorHAnsi"/>
                <w:color w:val="00000A"/>
                <w:sz w:val="24"/>
                <w:szCs w:val="24"/>
              </w:rPr>
              <w:t xml:space="preserve">tair treads are missing pieces causing a tripping hazard. S. Veres submitted a work order. </w:t>
            </w:r>
          </w:p>
          <w:p w14:paraId="5B9842AE" w14:textId="4EB7B75F" w:rsidR="00C74D52" w:rsidRPr="004A6CD5" w:rsidRDefault="00C74D52" w:rsidP="00C74D52">
            <w:pPr>
              <w:pStyle w:val="TableParagraph"/>
              <w:spacing w:line="234" w:lineRule="exact"/>
              <w:ind w:left="111"/>
              <w:jc w:val="both"/>
              <w:rPr>
                <w:rFonts w:asciiTheme="minorHAnsi" w:hAnsiTheme="minorHAnsi" w:cstheme="minorHAnsi"/>
                <w:color w:val="00000A"/>
                <w:sz w:val="24"/>
                <w:szCs w:val="24"/>
              </w:rPr>
            </w:pPr>
            <w:r w:rsidRPr="004A6CD5">
              <w:rPr>
                <w:rFonts w:asciiTheme="minorHAnsi" w:hAnsiTheme="minorHAnsi" w:cstheme="minorHAnsi"/>
                <w:color w:val="00000A"/>
                <w:sz w:val="24"/>
                <w:szCs w:val="24"/>
                <w:highlight w:val="yellow"/>
              </w:rPr>
              <w:t xml:space="preserve">Action </w:t>
            </w:r>
            <w:r w:rsidR="0011398F">
              <w:rPr>
                <w:rFonts w:asciiTheme="minorHAnsi" w:hAnsiTheme="minorHAnsi" w:cstheme="minorHAnsi"/>
                <w:color w:val="00000A"/>
                <w:sz w:val="24"/>
                <w:szCs w:val="24"/>
                <w:highlight w:val="yellow"/>
              </w:rPr>
              <w:t>Item</w:t>
            </w:r>
            <w:r w:rsidR="000425C8">
              <w:rPr>
                <w:rFonts w:asciiTheme="minorHAnsi" w:hAnsiTheme="minorHAnsi" w:cstheme="minorHAnsi"/>
                <w:color w:val="00000A"/>
                <w:sz w:val="24"/>
                <w:szCs w:val="24"/>
                <w:highlight w:val="yellow"/>
              </w:rPr>
              <w:t>:</w:t>
            </w:r>
            <w:r w:rsidRPr="004A6CD5">
              <w:rPr>
                <w:rFonts w:asciiTheme="minorHAnsi" w:hAnsiTheme="minorHAnsi" w:cstheme="minorHAnsi"/>
                <w:color w:val="00000A"/>
                <w:sz w:val="24"/>
                <w:szCs w:val="24"/>
                <w:highlight w:val="yellow"/>
              </w:rPr>
              <w:t xml:space="preserve"> S. Veres will follow up with </w:t>
            </w:r>
            <w:r w:rsidR="00E01363">
              <w:rPr>
                <w:rFonts w:asciiTheme="minorHAnsi" w:hAnsiTheme="minorHAnsi" w:cstheme="minorHAnsi"/>
                <w:color w:val="00000A"/>
                <w:sz w:val="24"/>
                <w:szCs w:val="24"/>
                <w:highlight w:val="yellow"/>
              </w:rPr>
              <w:t>F</w:t>
            </w:r>
            <w:r w:rsidRPr="004A6CD5">
              <w:rPr>
                <w:rFonts w:asciiTheme="minorHAnsi" w:hAnsiTheme="minorHAnsi" w:cstheme="minorHAnsi"/>
                <w:color w:val="00000A"/>
                <w:sz w:val="24"/>
                <w:szCs w:val="24"/>
                <w:highlight w:val="yellow"/>
              </w:rPr>
              <w:t>acilities</w:t>
            </w:r>
            <w:r w:rsidRPr="00FA1F15">
              <w:rPr>
                <w:rFonts w:asciiTheme="minorHAnsi" w:hAnsiTheme="minorHAnsi" w:cstheme="minorHAnsi"/>
                <w:color w:val="00000A"/>
                <w:sz w:val="24"/>
                <w:szCs w:val="24"/>
                <w:highlight w:val="yellow"/>
              </w:rPr>
              <w:t>.</w:t>
            </w:r>
            <w:r w:rsidR="00303D7D" w:rsidRPr="00FA1F15">
              <w:rPr>
                <w:rFonts w:asciiTheme="minorHAnsi" w:hAnsiTheme="minorHAnsi" w:cstheme="minorHAnsi"/>
                <w:color w:val="00000A"/>
                <w:sz w:val="24"/>
                <w:szCs w:val="24"/>
                <w:highlight w:val="yellow"/>
              </w:rPr>
              <w:t xml:space="preserve"> The </w:t>
            </w:r>
            <w:r w:rsidR="00FA1F15" w:rsidRPr="00FA1F15">
              <w:rPr>
                <w:rFonts w:asciiTheme="minorHAnsi" w:hAnsiTheme="minorHAnsi" w:cstheme="minorHAnsi"/>
                <w:color w:val="00000A"/>
                <w:sz w:val="24"/>
                <w:szCs w:val="24"/>
                <w:highlight w:val="yellow"/>
              </w:rPr>
              <w:t>missing stair nosing is a trip hazard.</w:t>
            </w:r>
          </w:p>
        </w:tc>
      </w:tr>
    </w:tbl>
    <w:p w14:paraId="00CB5674" w14:textId="28667A58" w:rsidR="00694569" w:rsidRPr="004A6CD5" w:rsidRDefault="0018648C">
      <w:pPr>
        <w:pStyle w:val="BodyText"/>
        <w:spacing w:before="29"/>
        <w:rPr>
          <w:rFonts w:asciiTheme="minorHAnsi" w:hAnsiTheme="minorHAnsi" w:cstheme="minorHAnsi"/>
          <w:sz w:val="24"/>
          <w:szCs w:val="24"/>
        </w:rPr>
      </w:pPr>
      <w:r w:rsidRPr="004A6CD5">
        <w:rPr>
          <w:rFonts w:asciiTheme="minorHAnsi" w:hAnsiTheme="minorHAnsi" w:cstheme="minorHAnsi"/>
          <w:sz w:val="24"/>
          <w:szCs w:val="24"/>
          <w:highlight w:val="yellow"/>
        </w:rPr>
        <w:t>*Action Item</w:t>
      </w:r>
      <w:r w:rsidR="0011398F">
        <w:rPr>
          <w:rFonts w:asciiTheme="minorHAnsi" w:hAnsiTheme="minorHAnsi" w:cstheme="minorHAnsi"/>
          <w:sz w:val="24"/>
          <w:szCs w:val="24"/>
          <w:highlight w:val="yellow"/>
        </w:rPr>
        <w:t xml:space="preserve"> </w:t>
      </w:r>
      <w:r w:rsidRPr="004A6CD5">
        <w:rPr>
          <w:rFonts w:asciiTheme="minorHAnsi" w:hAnsiTheme="minorHAnsi" w:cstheme="minorHAnsi"/>
          <w:sz w:val="24"/>
          <w:szCs w:val="24"/>
          <w:highlight w:val="yellow"/>
        </w:rPr>
        <w:t xml:space="preserve">- The </w:t>
      </w:r>
      <w:r w:rsidR="00EB5963">
        <w:rPr>
          <w:rFonts w:asciiTheme="minorHAnsi" w:hAnsiTheme="minorHAnsi" w:cstheme="minorHAnsi"/>
          <w:sz w:val="24"/>
          <w:szCs w:val="24"/>
          <w:highlight w:val="yellow"/>
        </w:rPr>
        <w:t xml:space="preserve">accessible </w:t>
      </w:r>
      <w:r w:rsidRPr="004A6CD5">
        <w:rPr>
          <w:rFonts w:asciiTheme="minorHAnsi" w:hAnsiTheme="minorHAnsi" w:cstheme="minorHAnsi"/>
          <w:sz w:val="24"/>
          <w:szCs w:val="24"/>
          <w:highlight w:val="yellow"/>
        </w:rPr>
        <w:t xml:space="preserve">buttons aren’t working </w:t>
      </w:r>
      <w:r w:rsidR="00103599" w:rsidRPr="004A6CD5">
        <w:rPr>
          <w:rFonts w:asciiTheme="minorHAnsi" w:hAnsiTheme="minorHAnsi" w:cstheme="minorHAnsi"/>
          <w:sz w:val="24"/>
          <w:szCs w:val="24"/>
          <w:highlight w:val="yellow"/>
        </w:rPr>
        <w:t xml:space="preserve">yet </w:t>
      </w:r>
      <w:r w:rsidRPr="004A6CD5">
        <w:rPr>
          <w:rFonts w:asciiTheme="minorHAnsi" w:hAnsiTheme="minorHAnsi" w:cstheme="minorHAnsi"/>
          <w:sz w:val="24"/>
          <w:szCs w:val="24"/>
          <w:highlight w:val="yellow"/>
        </w:rPr>
        <w:t xml:space="preserve">on the main science door </w:t>
      </w:r>
      <w:r w:rsidR="00103599">
        <w:rPr>
          <w:rFonts w:asciiTheme="minorHAnsi" w:hAnsiTheme="minorHAnsi" w:cstheme="minorHAnsi"/>
          <w:sz w:val="24"/>
          <w:szCs w:val="24"/>
          <w:highlight w:val="yellow"/>
        </w:rPr>
        <w:t xml:space="preserve">from the parking </w:t>
      </w:r>
      <w:proofErr w:type="gramStart"/>
      <w:r w:rsidR="00103599">
        <w:rPr>
          <w:rFonts w:asciiTheme="minorHAnsi" w:hAnsiTheme="minorHAnsi" w:cstheme="minorHAnsi"/>
          <w:sz w:val="24"/>
          <w:szCs w:val="24"/>
          <w:highlight w:val="yellow"/>
        </w:rPr>
        <w:t>lot,</w:t>
      </w:r>
      <w:proofErr w:type="gramEnd"/>
      <w:r w:rsidRPr="004A6CD5">
        <w:rPr>
          <w:rFonts w:asciiTheme="minorHAnsi" w:hAnsiTheme="minorHAnsi" w:cstheme="minorHAnsi"/>
          <w:sz w:val="24"/>
          <w:szCs w:val="24"/>
          <w:highlight w:val="yellow"/>
        </w:rPr>
        <w:t xml:space="preserve"> access cards</w:t>
      </w:r>
      <w:r w:rsidR="00103599">
        <w:rPr>
          <w:rFonts w:asciiTheme="minorHAnsi" w:hAnsiTheme="minorHAnsi" w:cstheme="minorHAnsi"/>
          <w:sz w:val="24"/>
          <w:szCs w:val="24"/>
          <w:highlight w:val="yellow"/>
        </w:rPr>
        <w:t xml:space="preserve"> are also not unlocking the main door</w:t>
      </w:r>
      <w:r w:rsidRPr="004A6CD5">
        <w:rPr>
          <w:rFonts w:asciiTheme="minorHAnsi" w:hAnsiTheme="minorHAnsi" w:cstheme="minorHAnsi"/>
          <w:sz w:val="24"/>
          <w:szCs w:val="24"/>
          <w:highlight w:val="yellow"/>
        </w:rPr>
        <w:t xml:space="preserve">. S. Veres will </w:t>
      </w:r>
      <w:r w:rsidR="00B66F8A" w:rsidRPr="004A6CD5">
        <w:rPr>
          <w:rFonts w:asciiTheme="minorHAnsi" w:hAnsiTheme="minorHAnsi" w:cstheme="minorHAnsi"/>
          <w:sz w:val="24"/>
          <w:szCs w:val="24"/>
          <w:highlight w:val="yellow"/>
        </w:rPr>
        <w:t>investigate</w:t>
      </w:r>
      <w:r w:rsidRPr="004A6CD5">
        <w:rPr>
          <w:rFonts w:asciiTheme="minorHAnsi" w:hAnsiTheme="minorHAnsi" w:cstheme="minorHAnsi"/>
          <w:sz w:val="24"/>
          <w:szCs w:val="24"/>
          <w:highlight w:val="yellow"/>
        </w:rPr>
        <w:t xml:space="preserve"> this</w:t>
      </w:r>
      <w:r w:rsidR="00C74D52" w:rsidRPr="004A6CD5">
        <w:rPr>
          <w:rFonts w:asciiTheme="minorHAnsi" w:hAnsiTheme="minorHAnsi" w:cstheme="minorHAnsi"/>
          <w:sz w:val="24"/>
          <w:szCs w:val="24"/>
        </w:rPr>
        <w:t>.</w:t>
      </w:r>
    </w:p>
    <w:p w14:paraId="7E7ADC41" w14:textId="77777777" w:rsidR="00C74D52" w:rsidRPr="004A6CD5" w:rsidRDefault="00C74D52">
      <w:pPr>
        <w:pStyle w:val="BodyText"/>
        <w:spacing w:before="29"/>
        <w:rPr>
          <w:rFonts w:asciiTheme="minorHAnsi" w:hAnsiTheme="minorHAnsi" w:cstheme="minorHAnsi"/>
          <w:sz w:val="24"/>
          <w:szCs w:val="24"/>
        </w:rPr>
      </w:pPr>
    </w:p>
    <w:p w14:paraId="438AC907" w14:textId="4D62669E" w:rsidR="00C74D52" w:rsidRPr="004A6CD5" w:rsidRDefault="00C74D52" w:rsidP="00C74D52">
      <w:pPr>
        <w:pStyle w:val="Heading3"/>
        <w:spacing w:before="207"/>
        <w:ind w:left="0"/>
        <w:rPr>
          <w:rFonts w:asciiTheme="minorHAnsi" w:hAnsiTheme="minorHAnsi" w:cstheme="minorHAnsi"/>
          <w:color w:val="00000A"/>
          <w:sz w:val="24"/>
          <w:szCs w:val="24"/>
          <w:u w:val="thick" w:color="00000A"/>
        </w:rPr>
      </w:pPr>
      <w:r w:rsidRPr="004A6CD5">
        <w:rPr>
          <w:rFonts w:asciiTheme="minorHAnsi" w:hAnsiTheme="minorHAnsi" w:cstheme="minorHAnsi"/>
          <w:color w:val="00000A"/>
          <w:sz w:val="24"/>
          <w:szCs w:val="24"/>
          <w:u w:val="thick" w:color="00000A"/>
        </w:rPr>
        <w:t>Lab Inspections</w:t>
      </w:r>
    </w:p>
    <w:p w14:paraId="67ACB788" w14:textId="6988B88C" w:rsidR="00C74D52" w:rsidRPr="004A6CD5" w:rsidRDefault="00C74D52" w:rsidP="00C74D52">
      <w:pPr>
        <w:pStyle w:val="Heading3"/>
        <w:spacing w:before="207"/>
        <w:ind w:left="0"/>
        <w:rPr>
          <w:rFonts w:asciiTheme="minorHAnsi" w:hAnsiTheme="minorHAnsi" w:cstheme="minorHAnsi"/>
          <w:b w:val="0"/>
          <w:bCs w:val="0"/>
          <w:i w:val="0"/>
          <w:iCs w:val="0"/>
          <w:sz w:val="24"/>
          <w:szCs w:val="24"/>
          <w:u w:val="none"/>
        </w:rPr>
      </w:pPr>
      <w:r w:rsidRPr="004A6CD5">
        <w:rPr>
          <w:rFonts w:asciiTheme="minorHAnsi" w:hAnsiTheme="minorHAnsi" w:cstheme="minorHAnsi"/>
          <w:b w:val="0"/>
          <w:bCs w:val="0"/>
          <w:i w:val="0"/>
          <w:iCs w:val="0"/>
          <w:sz w:val="24"/>
          <w:szCs w:val="24"/>
          <w:u w:val="none"/>
        </w:rPr>
        <w:t>L. Lucas has received most inspections and there were no major findings. There are two from chemistry and one from a general science space</w:t>
      </w:r>
      <w:r w:rsidR="00854119">
        <w:rPr>
          <w:rFonts w:asciiTheme="minorHAnsi" w:hAnsiTheme="minorHAnsi" w:cstheme="minorHAnsi"/>
          <w:b w:val="0"/>
          <w:bCs w:val="0"/>
          <w:i w:val="0"/>
          <w:iCs w:val="0"/>
          <w:sz w:val="24"/>
          <w:szCs w:val="24"/>
          <w:u w:val="none"/>
        </w:rPr>
        <w:t xml:space="preserve"> that have not yet been submitted</w:t>
      </w:r>
      <w:r w:rsidRPr="004A6CD5">
        <w:rPr>
          <w:rFonts w:asciiTheme="minorHAnsi" w:hAnsiTheme="minorHAnsi" w:cstheme="minorHAnsi"/>
          <w:b w:val="0"/>
          <w:bCs w:val="0"/>
          <w:i w:val="0"/>
          <w:iCs w:val="0"/>
          <w:sz w:val="24"/>
          <w:szCs w:val="24"/>
          <w:u w:val="none"/>
        </w:rPr>
        <w:t xml:space="preserve">. </w:t>
      </w:r>
      <w:r w:rsidR="000425C8" w:rsidRPr="000425C8">
        <w:rPr>
          <w:rFonts w:asciiTheme="minorHAnsi" w:hAnsiTheme="minorHAnsi" w:cstheme="minorHAnsi"/>
          <w:b w:val="0"/>
          <w:bCs w:val="0"/>
          <w:i w:val="0"/>
          <w:iCs w:val="0"/>
          <w:sz w:val="24"/>
          <w:szCs w:val="24"/>
          <w:highlight w:val="yellow"/>
          <w:u w:val="none"/>
        </w:rPr>
        <w:t xml:space="preserve">Action Item: </w:t>
      </w:r>
      <w:r w:rsidRPr="000425C8">
        <w:rPr>
          <w:rFonts w:asciiTheme="minorHAnsi" w:hAnsiTheme="minorHAnsi" w:cstheme="minorHAnsi"/>
          <w:b w:val="0"/>
          <w:bCs w:val="0"/>
          <w:i w:val="0"/>
          <w:iCs w:val="0"/>
          <w:sz w:val="24"/>
          <w:szCs w:val="24"/>
          <w:highlight w:val="yellow"/>
          <w:u w:val="none"/>
        </w:rPr>
        <w:t xml:space="preserve">S. </w:t>
      </w:r>
      <w:r w:rsidRPr="004A6CD5">
        <w:rPr>
          <w:rFonts w:asciiTheme="minorHAnsi" w:hAnsiTheme="minorHAnsi" w:cstheme="minorHAnsi"/>
          <w:b w:val="0"/>
          <w:bCs w:val="0"/>
          <w:i w:val="0"/>
          <w:iCs w:val="0"/>
          <w:sz w:val="24"/>
          <w:szCs w:val="24"/>
          <w:highlight w:val="yellow"/>
          <w:u w:val="none"/>
        </w:rPr>
        <w:t xml:space="preserve">Veres will </w:t>
      </w:r>
      <w:proofErr w:type="gramStart"/>
      <w:r w:rsidRPr="004A6CD5">
        <w:rPr>
          <w:rFonts w:asciiTheme="minorHAnsi" w:hAnsiTheme="minorHAnsi" w:cstheme="minorHAnsi"/>
          <w:b w:val="0"/>
          <w:bCs w:val="0"/>
          <w:i w:val="0"/>
          <w:iCs w:val="0"/>
          <w:sz w:val="24"/>
          <w:szCs w:val="24"/>
          <w:highlight w:val="yellow"/>
          <w:u w:val="none"/>
        </w:rPr>
        <w:t>follow-up</w:t>
      </w:r>
      <w:proofErr w:type="gramEnd"/>
      <w:r w:rsidRPr="004A6CD5">
        <w:rPr>
          <w:rFonts w:asciiTheme="minorHAnsi" w:hAnsiTheme="minorHAnsi" w:cstheme="minorHAnsi"/>
          <w:b w:val="0"/>
          <w:bCs w:val="0"/>
          <w:i w:val="0"/>
          <w:iCs w:val="0"/>
          <w:sz w:val="24"/>
          <w:szCs w:val="24"/>
          <w:highlight w:val="yellow"/>
          <w:u w:val="none"/>
        </w:rPr>
        <w:t xml:space="preserve"> on the ones not received.</w:t>
      </w:r>
    </w:p>
    <w:p w14:paraId="79260B42" w14:textId="77777777" w:rsidR="00C74D52" w:rsidRPr="004A6CD5" w:rsidRDefault="00C74D52">
      <w:pPr>
        <w:pStyle w:val="BodyText"/>
        <w:spacing w:before="29"/>
        <w:rPr>
          <w:rFonts w:asciiTheme="minorHAnsi" w:hAnsiTheme="minorHAnsi" w:cstheme="minorHAnsi"/>
          <w:sz w:val="24"/>
          <w:szCs w:val="24"/>
        </w:rPr>
      </w:pPr>
    </w:p>
    <w:p w14:paraId="13C05711" w14:textId="77777777" w:rsidR="00694569" w:rsidRPr="004A6CD5" w:rsidRDefault="00CD43CE" w:rsidP="005B553D">
      <w:pPr>
        <w:pStyle w:val="Heading3"/>
        <w:ind w:left="0"/>
        <w:rPr>
          <w:rFonts w:asciiTheme="minorHAnsi" w:hAnsiTheme="minorHAnsi" w:cstheme="minorHAnsi"/>
          <w:sz w:val="24"/>
          <w:szCs w:val="24"/>
          <w:u w:val="none"/>
        </w:rPr>
      </w:pPr>
      <w:r w:rsidRPr="004A6CD5">
        <w:rPr>
          <w:rFonts w:asciiTheme="minorHAnsi" w:hAnsiTheme="minorHAnsi" w:cstheme="minorHAnsi"/>
          <w:sz w:val="24"/>
          <w:szCs w:val="24"/>
          <w:u w:val="thick"/>
        </w:rPr>
        <w:t>OHS</w:t>
      </w:r>
      <w:r w:rsidRPr="004A6CD5">
        <w:rPr>
          <w:rFonts w:asciiTheme="minorHAnsi" w:hAnsiTheme="minorHAnsi" w:cstheme="minorHAnsi"/>
          <w:spacing w:val="-6"/>
          <w:sz w:val="24"/>
          <w:szCs w:val="24"/>
          <w:u w:val="thick"/>
        </w:rPr>
        <w:t xml:space="preserve"> </w:t>
      </w:r>
      <w:r w:rsidRPr="004A6CD5">
        <w:rPr>
          <w:rFonts w:asciiTheme="minorHAnsi" w:hAnsiTheme="minorHAnsi" w:cstheme="minorHAnsi"/>
          <w:sz w:val="24"/>
          <w:szCs w:val="24"/>
          <w:u w:val="thick"/>
        </w:rPr>
        <w:t>Consultant:</w:t>
      </w:r>
      <w:r w:rsidRPr="004A6CD5">
        <w:rPr>
          <w:rFonts w:asciiTheme="minorHAnsi" w:hAnsiTheme="minorHAnsi" w:cstheme="minorHAnsi"/>
          <w:spacing w:val="-6"/>
          <w:sz w:val="24"/>
          <w:szCs w:val="24"/>
          <w:u w:val="thick"/>
        </w:rPr>
        <w:t xml:space="preserve"> </w:t>
      </w:r>
      <w:r w:rsidRPr="004A6CD5">
        <w:rPr>
          <w:rFonts w:asciiTheme="minorHAnsi" w:hAnsiTheme="minorHAnsi" w:cstheme="minorHAnsi"/>
          <w:sz w:val="24"/>
          <w:szCs w:val="24"/>
          <w:u w:val="thick"/>
        </w:rPr>
        <w:t>JOHSC</w:t>
      </w:r>
      <w:r w:rsidRPr="004A6CD5">
        <w:rPr>
          <w:rFonts w:asciiTheme="minorHAnsi" w:hAnsiTheme="minorHAnsi" w:cstheme="minorHAnsi"/>
          <w:spacing w:val="-6"/>
          <w:sz w:val="24"/>
          <w:szCs w:val="24"/>
          <w:u w:val="thick"/>
        </w:rPr>
        <w:t xml:space="preserve"> </w:t>
      </w:r>
      <w:r w:rsidRPr="004A6CD5">
        <w:rPr>
          <w:rFonts w:asciiTheme="minorHAnsi" w:hAnsiTheme="minorHAnsi" w:cstheme="minorHAnsi"/>
          <w:sz w:val="24"/>
          <w:szCs w:val="24"/>
          <w:u w:val="thick"/>
        </w:rPr>
        <w:t>Activity</w:t>
      </w:r>
      <w:r w:rsidRPr="004A6CD5">
        <w:rPr>
          <w:rFonts w:asciiTheme="minorHAnsi" w:hAnsiTheme="minorHAnsi" w:cstheme="minorHAnsi"/>
          <w:spacing w:val="-6"/>
          <w:sz w:val="24"/>
          <w:szCs w:val="24"/>
          <w:u w:val="thick"/>
        </w:rPr>
        <w:t xml:space="preserve"> </w:t>
      </w:r>
      <w:r w:rsidRPr="004A6CD5">
        <w:rPr>
          <w:rFonts w:asciiTheme="minorHAnsi" w:hAnsiTheme="minorHAnsi" w:cstheme="minorHAnsi"/>
          <w:sz w:val="24"/>
          <w:szCs w:val="24"/>
          <w:u w:val="thick"/>
        </w:rPr>
        <w:t>and</w:t>
      </w:r>
      <w:r w:rsidRPr="004A6CD5">
        <w:rPr>
          <w:rFonts w:asciiTheme="minorHAnsi" w:hAnsiTheme="minorHAnsi" w:cstheme="minorHAnsi"/>
          <w:spacing w:val="-6"/>
          <w:sz w:val="24"/>
          <w:szCs w:val="24"/>
          <w:u w:val="thick"/>
        </w:rPr>
        <w:t xml:space="preserve"> </w:t>
      </w:r>
      <w:r w:rsidRPr="004A6CD5">
        <w:rPr>
          <w:rFonts w:asciiTheme="minorHAnsi" w:hAnsiTheme="minorHAnsi" w:cstheme="minorHAnsi"/>
          <w:spacing w:val="-2"/>
          <w:sz w:val="24"/>
          <w:szCs w:val="24"/>
          <w:u w:val="thick"/>
        </w:rPr>
        <w:t>Information</w:t>
      </w:r>
    </w:p>
    <w:p w14:paraId="59C60711" w14:textId="77777777" w:rsidR="0011398F" w:rsidRDefault="0011398F">
      <w:pPr>
        <w:pStyle w:val="BodyText"/>
        <w:spacing w:before="27"/>
        <w:rPr>
          <w:rFonts w:asciiTheme="minorHAnsi" w:hAnsiTheme="minorHAnsi" w:cstheme="minorHAnsi"/>
          <w:b/>
          <w:i/>
          <w:sz w:val="24"/>
          <w:szCs w:val="24"/>
        </w:rPr>
      </w:pPr>
    </w:p>
    <w:p w14:paraId="54D8E01F" w14:textId="2A8C0C71" w:rsidR="00694569" w:rsidRPr="004A6CD5" w:rsidRDefault="007A4426">
      <w:pPr>
        <w:pStyle w:val="BodyText"/>
        <w:spacing w:before="27"/>
        <w:rPr>
          <w:rFonts w:asciiTheme="minorHAnsi" w:hAnsiTheme="minorHAnsi" w:cstheme="minorHAnsi"/>
          <w:bCs/>
          <w:iCs/>
          <w:sz w:val="24"/>
          <w:szCs w:val="24"/>
        </w:rPr>
      </w:pPr>
      <w:r w:rsidRPr="007A4426">
        <w:rPr>
          <w:rFonts w:asciiTheme="minorHAnsi" w:hAnsiTheme="minorHAnsi" w:cstheme="minorHAnsi"/>
          <w:bCs/>
          <w:iCs/>
          <w:sz w:val="24"/>
          <w:szCs w:val="24"/>
        </w:rPr>
        <w:t>JOHSC minutes from February, March, and April 2026 were circulated. There was no</w:t>
      </w:r>
      <w:r w:rsidR="00C221A7" w:rsidRPr="007A4426">
        <w:rPr>
          <w:rFonts w:asciiTheme="minorHAnsi" w:hAnsiTheme="minorHAnsi" w:cstheme="minorHAnsi"/>
          <w:bCs/>
          <w:iCs/>
          <w:sz w:val="24"/>
          <w:szCs w:val="24"/>
        </w:rPr>
        <w:t xml:space="preserve"> discussion</w:t>
      </w:r>
      <w:r w:rsidR="00C221A7" w:rsidRPr="004A6CD5">
        <w:rPr>
          <w:rFonts w:asciiTheme="minorHAnsi" w:hAnsiTheme="minorHAnsi" w:cstheme="minorHAnsi"/>
          <w:bCs/>
          <w:iCs/>
          <w:sz w:val="24"/>
          <w:szCs w:val="24"/>
        </w:rPr>
        <w:t xml:space="preserve"> </w:t>
      </w:r>
      <w:r w:rsidR="00C41F49">
        <w:rPr>
          <w:rFonts w:asciiTheme="minorHAnsi" w:hAnsiTheme="minorHAnsi" w:cstheme="minorHAnsi"/>
          <w:bCs/>
          <w:iCs/>
          <w:sz w:val="24"/>
          <w:szCs w:val="24"/>
        </w:rPr>
        <w:t>arising from the</w:t>
      </w:r>
      <w:r w:rsidR="00C221A7" w:rsidRPr="004A6CD5">
        <w:rPr>
          <w:rFonts w:asciiTheme="minorHAnsi" w:hAnsiTheme="minorHAnsi" w:cstheme="minorHAnsi"/>
          <w:bCs/>
          <w:iCs/>
          <w:sz w:val="24"/>
          <w:szCs w:val="24"/>
        </w:rPr>
        <w:t xml:space="preserve"> minutes</w:t>
      </w:r>
      <w:r w:rsidR="00C41F49">
        <w:rPr>
          <w:rFonts w:asciiTheme="minorHAnsi" w:hAnsiTheme="minorHAnsi" w:cstheme="minorHAnsi"/>
          <w:bCs/>
          <w:iCs/>
          <w:sz w:val="24"/>
          <w:szCs w:val="24"/>
        </w:rPr>
        <w:t>.</w:t>
      </w:r>
    </w:p>
    <w:p w14:paraId="66BCAB45" w14:textId="19D3869B" w:rsidR="00C221A7" w:rsidRPr="00C41F49" w:rsidRDefault="00CD43CE" w:rsidP="005B553D">
      <w:pPr>
        <w:pStyle w:val="BodyText"/>
        <w:spacing w:before="226"/>
        <w:rPr>
          <w:rFonts w:asciiTheme="minorHAnsi" w:hAnsiTheme="minorHAnsi" w:cstheme="minorHAnsi"/>
          <w:b/>
          <w:bCs/>
          <w:sz w:val="24"/>
          <w:szCs w:val="24"/>
          <w:u w:val="single"/>
        </w:rPr>
      </w:pPr>
      <w:r w:rsidRPr="00C41F49">
        <w:rPr>
          <w:rFonts w:asciiTheme="minorHAnsi" w:hAnsiTheme="minorHAnsi" w:cstheme="minorHAnsi"/>
          <w:b/>
          <w:bCs/>
          <w:noProof/>
          <w:sz w:val="24"/>
          <w:szCs w:val="24"/>
          <w:u w:val="single"/>
        </w:rPr>
        <mc:AlternateContent>
          <mc:Choice Requires="wps">
            <w:drawing>
              <wp:anchor distT="0" distB="0" distL="0" distR="0" simplePos="0" relativeHeight="487589376" behindDoc="1" locked="0" layoutInCell="1" allowOverlap="1" wp14:anchorId="412E62E0" wp14:editId="2B9409A3">
                <wp:simplePos x="0" y="0"/>
                <wp:positionH relativeFrom="page">
                  <wp:posOffset>877896</wp:posOffset>
                </wp:positionH>
                <wp:positionV relativeFrom="paragraph">
                  <wp:posOffset>311533</wp:posOffset>
                </wp:positionV>
                <wp:extent cx="6007735" cy="17399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4911B8AC" w14:textId="77777777" w:rsidR="00694569" w:rsidRDefault="00CD43CE">
                            <w:pPr>
                              <w:ind w:left="28"/>
                              <w:rPr>
                                <w:b/>
                                <w:i/>
                                <w:color w:val="000000"/>
                              </w:rPr>
                            </w:pPr>
                            <w:r>
                              <w:rPr>
                                <w:b/>
                                <w:i/>
                                <w:color w:val="6A2B0B"/>
                              </w:rPr>
                              <w:t>NEW</w:t>
                            </w:r>
                            <w:r>
                              <w:rPr>
                                <w:b/>
                                <w:i/>
                                <w:color w:val="6A2B0B"/>
                                <w:spacing w:val="-5"/>
                              </w:rPr>
                              <w:t xml:space="preserve"> </w:t>
                            </w:r>
                            <w:r>
                              <w:rPr>
                                <w:b/>
                                <w:i/>
                                <w:color w:val="6A2B0B"/>
                                <w:spacing w:val="-2"/>
                              </w:rPr>
                              <w:t>BUSINESS</w:t>
                            </w:r>
                          </w:p>
                        </w:txbxContent>
                      </wps:txbx>
                      <wps:bodyPr wrap="square" lIns="0" tIns="0" rIns="0" bIns="0" rtlCol="0">
                        <a:noAutofit/>
                      </wps:bodyPr>
                    </wps:wsp>
                  </a:graphicData>
                </a:graphic>
              </wp:anchor>
            </w:drawing>
          </mc:Choice>
          <mc:Fallback>
            <w:pict>
              <v:shape w14:anchorId="412E62E0" id="Textbox 5" o:spid="_x0000_s1029" type="#_x0000_t202" style="position:absolute;margin-left:69.15pt;margin-top:24.55pt;width:473.05pt;height:13.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" fillcolor="#fadccd" strokecolor="#d55816" strokeweight=".96pt">
                <v:path arrowok="t"/>
                <v:textbox inset="0,0,0,0">
                  <w:txbxContent>
                    <w:p w14:paraId="4911B8AC" w14:textId="77777777" w:rsidR="00694569" w:rsidRDefault="00CD43CE">
                      <w:pPr>
                        <w:ind w:left="28"/>
                        <w:rPr>
                          <w:b/>
                          <w:i/>
                          <w:color w:val="000000"/>
                        </w:rPr>
                      </w:pPr>
                      <w:r>
                        <w:rPr>
                          <w:b/>
                          <w:i/>
                          <w:color w:val="6A2B0B"/>
                        </w:rPr>
                        <w:t>NEW</w:t>
                      </w:r>
                      <w:r>
                        <w:rPr>
                          <w:b/>
                          <w:i/>
                          <w:color w:val="6A2B0B"/>
                          <w:spacing w:val="-5"/>
                        </w:rPr>
                        <w:t xml:space="preserve"> </w:t>
                      </w:r>
                      <w:r>
                        <w:rPr>
                          <w:b/>
                          <w:i/>
                          <w:color w:val="6A2B0B"/>
                          <w:spacing w:val="-2"/>
                        </w:rPr>
                        <w:t>BUSINESS</w:t>
                      </w:r>
                    </w:p>
                  </w:txbxContent>
                </v:textbox>
                <w10:wrap type="topAndBottom" anchorx="page"/>
              </v:shape>
            </w:pict>
          </mc:Fallback>
        </mc:AlternateContent>
      </w:r>
      <w:r w:rsidR="00C221A7" w:rsidRPr="00C41F49">
        <w:rPr>
          <w:rFonts w:asciiTheme="minorHAnsi" w:hAnsiTheme="minorHAnsi" w:cstheme="minorHAnsi"/>
          <w:b/>
          <w:bCs/>
          <w:sz w:val="24"/>
          <w:szCs w:val="24"/>
          <w:u w:val="single"/>
        </w:rPr>
        <w:t>New: SSWP 19: Respiratory Protection</w:t>
      </w:r>
    </w:p>
    <w:p w14:paraId="74591211" w14:textId="77777777" w:rsidR="004F718F" w:rsidRDefault="004F718F" w:rsidP="00C221A7">
      <w:pPr>
        <w:rPr>
          <w:rFonts w:asciiTheme="minorHAnsi" w:hAnsiTheme="minorHAnsi" w:cstheme="minorHAnsi"/>
          <w:sz w:val="24"/>
          <w:szCs w:val="24"/>
        </w:rPr>
      </w:pPr>
    </w:p>
    <w:p w14:paraId="10EF9127" w14:textId="4A5F0812" w:rsidR="00C221A7" w:rsidRPr="004A6CD5" w:rsidRDefault="00C221A7" w:rsidP="00C221A7">
      <w:pPr>
        <w:rPr>
          <w:rFonts w:asciiTheme="minorHAnsi" w:hAnsiTheme="minorHAnsi" w:cstheme="minorHAnsi"/>
          <w:sz w:val="24"/>
          <w:szCs w:val="24"/>
        </w:rPr>
      </w:pPr>
      <w:r w:rsidRPr="004A6CD5">
        <w:rPr>
          <w:rFonts w:asciiTheme="minorHAnsi" w:hAnsiTheme="minorHAnsi" w:cstheme="minorHAnsi"/>
          <w:noProof/>
          <w:sz w:val="24"/>
          <w:szCs w:val="24"/>
        </w:rPr>
        <mc:AlternateContent>
          <mc:Choice Requires="wps">
            <w:drawing>
              <wp:anchor distT="0" distB="0" distL="0" distR="0" simplePos="0" relativeHeight="487589888" behindDoc="1" locked="0" layoutInCell="1" allowOverlap="1" wp14:anchorId="69427905" wp14:editId="6B1F381C">
                <wp:simplePos x="0" y="0"/>
                <wp:positionH relativeFrom="page">
                  <wp:posOffset>877159</wp:posOffset>
                </wp:positionH>
                <wp:positionV relativeFrom="paragraph">
                  <wp:posOffset>796775</wp:posOffset>
                </wp:positionV>
                <wp:extent cx="6007735" cy="17399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6FB1392D" w14:textId="77777777" w:rsidR="00694569" w:rsidRDefault="00CD43CE">
                            <w:pPr>
                              <w:ind w:left="28"/>
                              <w:rPr>
                                <w:b/>
                                <w:i/>
                                <w:color w:val="000000"/>
                              </w:rPr>
                            </w:pPr>
                            <w:r>
                              <w:rPr>
                                <w:b/>
                                <w:i/>
                                <w:color w:val="6A2B0B"/>
                              </w:rPr>
                              <w:t>OTHER</w:t>
                            </w:r>
                            <w:r>
                              <w:rPr>
                                <w:b/>
                                <w:i/>
                                <w:color w:val="6A2B0B"/>
                                <w:spacing w:val="-5"/>
                              </w:rPr>
                              <w:t xml:space="preserve"> </w:t>
                            </w:r>
                            <w:r>
                              <w:rPr>
                                <w:b/>
                                <w:i/>
                                <w:color w:val="6A2B0B"/>
                                <w:spacing w:val="-2"/>
                              </w:rPr>
                              <w:t>BUSINESS</w:t>
                            </w:r>
                          </w:p>
                        </w:txbxContent>
                      </wps:txbx>
                      <wps:bodyPr wrap="square" lIns="0" tIns="0" rIns="0" bIns="0" rtlCol="0">
                        <a:noAutofit/>
                      </wps:bodyPr>
                    </wps:wsp>
                  </a:graphicData>
                </a:graphic>
              </wp:anchor>
            </w:drawing>
          </mc:Choice>
          <mc:Fallback>
            <w:pict>
              <v:shape w14:anchorId="69427905" id="Textbox 6" o:spid="_x0000_s1030" type="#_x0000_t202" style="position:absolute;margin-left:69.05pt;margin-top:62.75pt;width:473.05pt;height:13.7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" fillcolor="#fadccd" strokecolor="#d55816" strokeweight=".96pt">
                <v:path arrowok="t"/>
                <v:textbox inset="0,0,0,0">
                  <w:txbxContent>
                    <w:p w14:paraId="6FB1392D" w14:textId="77777777" w:rsidR="00694569" w:rsidRDefault="00CD43CE">
                      <w:pPr>
                        <w:ind w:left="28"/>
                        <w:rPr>
                          <w:b/>
                          <w:i/>
                          <w:color w:val="000000"/>
                        </w:rPr>
                      </w:pPr>
                      <w:r>
                        <w:rPr>
                          <w:b/>
                          <w:i/>
                          <w:color w:val="6A2B0B"/>
                        </w:rPr>
                        <w:t>OTHER</w:t>
                      </w:r>
                      <w:r>
                        <w:rPr>
                          <w:b/>
                          <w:i/>
                          <w:color w:val="6A2B0B"/>
                          <w:spacing w:val="-5"/>
                        </w:rPr>
                        <w:t xml:space="preserve"> </w:t>
                      </w:r>
                      <w:r>
                        <w:rPr>
                          <w:b/>
                          <w:i/>
                          <w:color w:val="6A2B0B"/>
                          <w:spacing w:val="-2"/>
                        </w:rPr>
                        <w:t>BUSINESS</w:t>
                      </w:r>
                    </w:p>
                  </w:txbxContent>
                </v:textbox>
                <w10:wrap type="topAndBottom" anchorx="page"/>
              </v:shape>
            </w:pict>
          </mc:Fallback>
        </mc:AlternateContent>
      </w:r>
      <w:r w:rsidRPr="004A6CD5">
        <w:rPr>
          <w:rFonts w:asciiTheme="minorHAnsi" w:hAnsiTheme="minorHAnsi" w:cstheme="minorHAnsi"/>
          <w:sz w:val="24"/>
          <w:szCs w:val="24"/>
        </w:rPr>
        <w:t xml:space="preserve">A new safe work practice is required for respiratory protection. Looking for feedback from committee. There are lots of good pieces </w:t>
      </w:r>
      <w:r w:rsidR="00E67915">
        <w:rPr>
          <w:rFonts w:asciiTheme="minorHAnsi" w:hAnsiTheme="minorHAnsi" w:cstheme="minorHAnsi"/>
          <w:sz w:val="24"/>
          <w:szCs w:val="24"/>
        </w:rPr>
        <w:t xml:space="preserve">from </w:t>
      </w:r>
      <w:r w:rsidRPr="004A6CD5">
        <w:rPr>
          <w:rFonts w:asciiTheme="minorHAnsi" w:hAnsiTheme="minorHAnsi" w:cstheme="minorHAnsi"/>
          <w:sz w:val="24"/>
          <w:szCs w:val="24"/>
        </w:rPr>
        <w:t>th</w:t>
      </w:r>
      <w:r w:rsidR="00C81A1D">
        <w:rPr>
          <w:rFonts w:asciiTheme="minorHAnsi" w:hAnsiTheme="minorHAnsi" w:cstheme="minorHAnsi"/>
          <w:sz w:val="24"/>
          <w:szCs w:val="24"/>
        </w:rPr>
        <w:t>e</w:t>
      </w:r>
      <w:r w:rsidRPr="004A6CD5">
        <w:rPr>
          <w:rFonts w:asciiTheme="minorHAnsi" w:hAnsiTheme="minorHAnsi" w:cstheme="minorHAnsi"/>
          <w:sz w:val="24"/>
          <w:szCs w:val="24"/>
        </w:rPr>
        <w:t xml:space="preserve"> draft that can be retained </w:t>
      </w:r>
      <w:r w:rsidR="007D3E71">
        <w:rPr>
          <w:rFonts w:asciiTheme="minorHAnsi" w:hAnsiTheme="minorHAnsi" w:cstheme="minorHAnsi"/>
          <w:sz w:val="24"/>
          <w:szCs w:val="24"/>
        </w:rPr>
        <w:t>to</w:t>
      </w:r>
      <w:r w:rsidRPr="004A6CD5">
        <w:rPr>
          <w:rFonts w:asciiTheme="minorHAnsi" w:hAnsiTheme="minorHAnsi" w:cstheme="minorHAnsi"/>
          <w:sz w:val="24"/>
          <w:szCs w:val="24"/>
        </w:rPr>
        <w:t xml:space="preserve"> become the approved safe work practice</w:t>
      </w:r>
      <w:r w:rsidR="00C81A1D">
        <w:rPr>
          <w:rFonts w:asciiTheme="minorHAnsi" w:hAnsiTheme="minorHAnsi" w:cstheme="minorHAnsi"/>
          <w:sz w:val="24"/>
          <w:szCs w:val="24"/>
        </w:rPr>
        <w:t>.</w:t>
      </w:r>
      <w:r w:rsidR="007D3E71">
        <w:rPr>
          <w:rFonts w:asciiTheme="minorHAnsi" w:hAnsiTheme="minorHAnsi" w:cstheme="minorHAnsi"/>
          <w:sz w:val="24"/>
          <w:szCs w:val="24"/>
        </w:rPr>
        <w:t xml:space="preserve"> A program is also required.</w:t>
      </w:r>
      <w:r w:rsidR="00C81A1D">
        <w:rPr>
          <w:rFonts w:asciiTheme="minorHAnsi" w:hAnsiTheme="minorHAnsi" w:cstheme="minorHAnsi"/>
          <w:sz w:val="24"/>
          <w:szCs w:val="24"/>
        </w:rPr>
        <w:t xml:space="preserve"> S</w:t>
      </w:r>
      <w:r w:rsidRPr="004A6CD5">
        <w:rPr>
          <w:rFonts w:asciiTheme="minorHAnsi" w:hAnsiTheme="minorHAnsi" w:cstheme="minorHAnsi"/>
          <w:sz w:val="24"/>
          <w:szCs w:val="24"/>
        </w:rPr>
        <w:t>end any comments to L. Lucas and S. Vere</w:t>
      </w:r>
      <w:r w:rsidR="008876A4">
        <w:rPr>
          <w:rFonts w:asciiTheme="minorHAnsi" w:hAnsiTheme="minorHAnsi" w:cstheme="minorHAnsi"/>
          <w:sz w:val="24"/>
          <w:szCs w:val="24"/>
        </w:rPr>
        <w:t>s</w:t>
      </w:r>
      <w:r w:rsidR="00C81A1D">
        <w:rPr>
          <w:rFonts w:asciiTheme="minorHAnsi" w:hAnsiTheme="minorHAnsi" w:cstheme="minorHAnsi"/>
          <w:sz w:val="24"/>
          <w:szCs w:val="24"/>
        </w:rPr>
        <w:t>.</w:t>
      </w:r>
    </w:p>
    <w:p w14:paraId="0C283DEB" w14:textId="77777777" w:rsidR="00C221A7" w:rsidRPr="004A6CD5" w:rsidRDefault="00C221A7" w:rsidP="00C221A7">
      <w:pPr>
        <w:rPr>
          <w:rFonts w:asciiTheme="minorHAnsi" w:hAnsiTheme="minorHAnsi" w:cstheme="minorHAnsi"/>
          <w:sz w:val="24"/>
          <w:szCs w:val="24"/>
        </w:rPr>
      </w:pPr>
    </w:p>
    <w:p w14:paraId="5C6DD7F1" w14:textId="77777777" w:rsidR="00C221A7" w:rsidRPr="004A6CD5" w:rsidRDefault="00C221A7" w:rsidP="00C221A7">
      <w:pPr>
        <w:rPr>
          <w:rFonts w:asciiTheme="minorHAnsi" w:hAnsiTheme="minorHAnsi" w:cstheme="minorHAnsi"/>
          <w:sz w:val="24"/>
          <w:szCs w:val="24"/>
        </w:rPr>
      </w:pPr>
    </w:p>
    <w:p w14:paraId="3A3A726A" w14:textId="77777777" w:rsidR="00C221A7" w:rsidRPr="004A6CD5" w:rsidRDefault="00C221A7" w:rsidP="00C221A7">
      <w:pPr>
        <w:pStyle w:val="BodyText"/>
        <w:rPr>
          <w:rFonts w:asciiTheme="minorHAnsi" w:hAnsiTheme="minorHAnsi" w:cstheme="minorHAnsi"/>
          <w:sz w:val="24"/>
          <w:szCs w:val="24"/>
        </w:rPr>
      </w:pPr>
      <w:r w:rsidRPr="004A6CD5">
        <w:rPr>
          <w:rFonts w:asciiTheme="minorHAnsi" w:hAnsiTheme="minorHAnsi" w:cstheme="minorHAnsi"/>
          <w:sz w:val="24"/>
          <w:szCs w:val="24"/>
        </w:rPr>
        <w:t>No other business.</w:t>
      </w:r>
    </w:p>
    <w:p w14:paraId="6F441BB4" w14:textId="77777777" w:rsidR="00C221A7" w:rsidRPr="004A6CD5" w:rsidRDefault="00C221A7" w:rsidP="00C221A7">
      <w:pPr>
        <w:pStyle w:val="BodyText"/>
        <w:spacing w:before="7"/>
        <w:rPr>
          <w:rFonts w:asciiTheme="minorHAnsi" w:hAnsiTheme="minorHAnsi" w:cstheme="minorHAnsi"/>
          <w:sz w:val="24"/>
          <w:szCs w:val="24"/>
        </w:rPr>
      </w:pPr>
    </w:p>
    <w:p w14:paraId="22E7C85F" w14:textId="7A898A3D" w:rsidR="00C221A7" w:rsidRPr="004A6CD5" w:rsidRDefault="00C221A7" w:rsidP="00C221A7">
      <w:pPr>
        <w:ind w:left="340"/>
        <w:rPr>
          <w:rFonts w:asciiTheme="minorHAnsi" w:hAnsiTheme="minorHAnsi" w:cstheme="minorHAnsi"/>
          <w:i/>
          <w:sz w:val="24"/>
          <w:szCs w:val="24"/>
        </w:rPr>
      </w:pPr>
      <w:r w:rsidRPr="004A6CD5">
        <w:rPr>
          <w:rFonts w:asciiTheme="minorHAnsi" w:hAnsiTheme="minorHAnsi" w:cstheme="minorHAnsi"/>
          <w:i/>
          <w:color w:val="00000A"/>
          <w:sz w:val="24"/>
          <w:szCs w:val="24"/>
        </w:rPr>
        <w:t>Meeting</w:t>
      </w:r>
      <w:r w:rsidRPr="004A6CD5">
        <w:rPr>
          <w:rFonts w:asciiTheme="minorHAnsi" w:hAnsiTheme="minorHAnsi" w:cstheme="minorHAnsi"/>
          <w:i/>
          <w:color w:val="00000A"/>
          <w:spacing w:val="-8"/>
          <w:sz w:val="24"/>
          <w:szCs w:val="24"/>
        </w:rPr>
        <w:t xml:space="preserve"> </w:t>
      </w:r>
      <w:r w:rsidRPr="004A6CD5">
        <w:rPr>
          <w:rFonts w:asciiTheme="minorHAnsi" w:hAnsiTheme="minorHAnsi" w:cstheme="minorHAnsi"/>
          <w:i/>
          <w:color w:val="00000A"/>
          <w:sz w:val="24"/>
          <w:szCs w:val="24"/>
        </w:rPr>
        <w:t>adjourned</w:t>
      </w:r>
      <w:r w:rsidRPr="004A6CD5">
        <w:rPr>
          <w:rFonts w:asciiTheme="minorHAnsi" w:hAnsiTheme="minorHAnsi" w:cstheme="minorHAnsi"/>
          <w:i/>
          <w:color w:val="00000A"/>
          <w:spacing w:val="-6"/>
          <w:sz w:val="24"/>
          <w:szCs w:val="24"/>
        </w:rPr>
        <w:t xml:space="preserve"> </w:t>
      </w:r>
      <w:r w:rsidRPr="004A6CD5">
        <w:rPr>
          <w:rFonts w:asciiTheme="minorHAnsi" w:hAnsiTheme="minorHAnsi" w:cstheme="minorHAnsi"/>
          <w:i/>
          <w:color w:val="00000A"/>
          <w:sz w:val="24"/>
          <w:szCs w:val="24"/>
        </w:rPr>
        <w:t>at</w:t>
      </w:r>
      <w:r w:rsidRPr="004A6CD5">
        <w:rPr>
          <w:rFonts w:asciiTheme="minorHAnsi" w:hAnsiTheme="minorHAnsi" w:cstheme="minorHAnsi"/>
          <w:i/>
          <w:color w:val="00000A"/>
          <w:spacing w:val="-5"/>
          <w:sz w:val="24"/>
          <w:szCs w:val="24"/>
        </w:rPr>
        <w:t xml:space="preserve"> </w:t>
      </w:r>
      <w:r w:rsidRPr="004A6CD5">
        <w:rPr>
          <w:rFonts w:asciiTheme="minorHAnsi" w:hAnsiTheme="minorHAnsi" w:cstheme="minorHAnsi"/>
          <w:i/>
          <w:color w:val="00000A"/>
          <w:sz w:val="24"/>
          <w:szCs w:val="24"/>
        </w:rPr>
        <w:t>2:30</w:t>
      </w:r>
      <w:r w:rsidRPr="004A6CD5">
        <w:rPr>
          <w:rFonts w:asciiTheme="minorHAnsi" w:hAnsiTheme="minorHAnsi" w:cstheme="minorHAnsi"/>
          <w:i/>
          <w:color w:val="00000A"/>
          <w:spacing w:val="-5"/>
          <w:sz w:val="24"/>
          <w:szCs w:val="24"/>
        </w:rPr>
        <w:t xml:space="preserve"> pm.</w:t>
      </w:r>
    </w:p>
    <w:p w14:paraId="30FEA148" w14:textId="428C27BC" w:rsidR="00C221A7" w:rsidRPr="004A6CD5" w:rsidRDefault="005B553D" w:rsidP="00C221A7">
      <w:pPr>
        <w:pStyle w:val="BodyText"/>
        <w:rPr>
          <w:rFonts w:asciiTheme="minorHAnsi" w:hAnsiTheme="minorHAnsi" w:cstheme="minorHAnsi"/>
          <w:i/>
          <w:sz w:val="24"/>
          <w:szCs w:val="24"/>
        </w:rPr>
      </w:pPr>
      <w:r w:rsidRPr="004A6CD5">
        <w:rPr>
          <w:rFonts w:asciiTheme="minorHAnsi" w:hAnsiTheme="minorHAnsi" w:cstheme="minorHAnsi"/>
          <w:i/>
          <w:noProof/>
          <w:sz w:val="24"/>
          <w:szCs w:val="24"/>
        </w:rPr>
        <mc:AlternateContent>
          <mc:Choice Requires="wps">
            <w:drawing>
              <wp:anchor distT="0" distB="0" distL="0" distR="0" simplePos="0" relativeHeight="487591936" behindDoc="1" locked="0" layoutInCell="1" allowOverlap="1" wp14:anchorId="7B5D8100" wp14:editId="1C4B3277">
                <wp:simplePos x="0" y="0"/>
                <wp:positionH relativeFrom="page">
                  <wp:posOffset>934720</wp:posOffset>
                </wp:positionH>
                <wp:positionV relativeFrom="paragraph">
                  <wp:posOffset>133692</wp:posOffset>
                </wp:positionV>
                <wp:extent cx="348678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785" cy="1270"/>
                        </a:xfrm>
                        <a:custGeom>
                          <a:avLst/>
                          <a:gdLst/>
                          <a:ahLst/>
                          <a:cxnLst/>
                          <a:rect l="l" t="t" r="r" b="b"/>
                          <a:pathLst>
                            <a:path w="3486785">
                              <a:moveTo>
                                <a:pt x="0" y="0"/>
                              </a:moveTo>
                              <a:lnTo>
                                <a:pt x="3486785" y="1"/>
                              </a:lnTo>
                            </a:path>
                          </a:pathLst>
                        </a:custGeom>
                        <a:ln w="6350">
                          <a:solidFill>
                            <a:srgbClr val="A5300F"/>
                          </a:solidFill>
                          <a:prstDash val="solid"/>
                        </a:ln>
                      </wps:spPr>
                      <wps:bodyPr wrap="square" lIns="0" tIns="0" rIns="0" bIns="0" rtlCol="0">
                        <a:prstTxWarp prst="textNoShape">
                          <a:avLst/>
                        </a:prstTxWarp>
                        <a:noAutofit/>
                      </wps:bodyPr>
                    </wps:wsp>
                  </a:graphicData>
                </a:graphic>
              </wp:anchor>
            </w:drawing>
          </mc:Choice>
          <mc:Fallback>
            <w:pict>
              <v:shape w14:anchorId="3DBE8DF2" id="Graphic 7" o:spid="_x0000_s1026" style="position:absolute;margin-left:73.6pt;margin-top:10.55pt;width:274.5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486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" path="m,l3486785,1e" filled="f" strokecolor="#a5300f" strokeweight=".5pt">
                <v:path arrowok="t"/>
                <w10:wrap type="topAndBottom" anchorx="page"/>
              </v:shape>
            </w:pict>
          </mc:Fallback>
        </mc:AlternateContent>
      </w:r>
    </w:p>
    <w:p w14:paraId="04CDF5F7" w14:textId="77777777" w:rsidR="00C221A7" w:rsidRPr="004A6CD5" w:rsidRDefault="00C221A7" w:rsidP="005B553D">
      <w:pPr>
        <w:pStyle w:val="BodyText"/>
        <w:spacing w:before="109"/>
        <w:ind w:firstLine="340"/>
        <w:rPr>
          <w:rFonts w:asciiTheme="minorHAnsi" w:hAnsiTheme="minorHAnsi" w:cstheme="minorHAnsi"/>
          <w:sz w:val="24"/>
          <w:szCs w:val="24"/>
        </w:rPr>
      </w:pPr>
      <w:r w:rsidRPr="004A6CD5">
        <w:rPr>
          <w:rFonts w:asciiTheme="minorHAnsi" w:hAnsiTheme="minorHAnsi" w:cstheme="minorHAnsi"/>
          <w:color w:val="00000A"/>
          <w:sz w:val="24"/>
          <w:szCs w:val="24"/>
        </w:rPr>
        <w:t>Dr.</w:t>
      </w:r>
      <w:r w:rsidRPr="004A6CD5">
        <w:rPr>
          <w:rFonts w:asciiTheme="minorHAnsi" w:hAnsiTheme="minorHAnsi" w:cstheme="minorHAnsi"/>
          <w:color w:val="00000A"/>
          <w:spacing w:val="-3"/>
          <w:sz w:val="24"/>
          <w:szCs w:val="24"/>
        </w:rPr>
        <w:t xml:space="preserve"> </w:t>
      </w:r>
      <w:r w:rsidRPr="004A6CD5">
        <w:rPr>
          <w:rFonts w:asciiTheme="minorHAnsi" w:hAnsiTheme="minorHAnsi" w:cstheme="minorHAnsi"/>
          <w:color w:val="00000A"/>
          <w:sz w:val="24"/>
          <w:szCs w:val="24"/>
        </w:rPr>
        <w:t>Sam</w:t>
      </w:r>
      <w:r w:rsidRPr="004A6CD5">
        <w:rPr>
          <w:rFonts w:asciiTheme="minorHAnsi" w:hAnsiTheme="minorHAnsi" w:cstheme="minorHAnsi"/>
          <w:color w:val="00000A"/>
          <w:spacing w:val="-3"/>
          <w:sz w:val="24"/>
          <w:szCs w:val="24"/>
        </w:rPr>
        <w:t xml:space="preserve"> </w:t>
      </w:r>
      <w:r w:rsidRPr="004A6CD5">
        <w:rPr>
          <w:rFonts w:asciiTheme="minorHAnsi" w:hAnsiTheme="minorHAnsi" w:cstheme="minorHAnsi"/>
          <w:color w:val="00000A"/>
          <w:spacing w:val="-2"/>
          <w:sz w:val="24"/>
          <w:szCs w:val="24"/>
        </w:rPr>
        <w:t>Veres</w:t>
      </w:r>
    </w:p>
    <w:p w14:paraId="0C62710A" w14:textId="0B098781" w:rsidR="00033D32" w:rsidRPr="004A6CD5" w:rsidRDefault="00C221A7" w:rsidP="00C41F49">
      <w:pPr>
        <w:pStyle w:val="BodyText"/>
        <w:spacing w:before="1"/>
        <w:ind w:left="340" w:right="3504"/>
        <w:rPr>
          <w:rFonts w:asciiTheme="minorHAnsi" w:hAnsiTheme="minorHAnsi" w:cstheme="minorHAnsi"/>
          <w:sz w:val="24"/>
          <w:szCs w:val="24"/>
        </w:rPr>
      </w:pPr>
      <w:r w:rsidRPr="004A6CD5">
        <w:rPr>
          <w:rFonts w:asciiTheme="minorHAnsi" w:hAnsiTheme="minorHAnsi" w:cstheme="minorHAnsi"/>
          <w:color w:val="00000A"/>
          <w:sz w:val="24"/>
          <w:szCs w:val="24"/>
        </w:rPr>
        <w:t>Meeting</w:t>
      </w:r>
      <w:r w:rsidRPr="004A6CD5">
        <w:rPr>
          <w:rFonts w:asciiTheme="minorHAnsi" w:hAnsiTheme="minorHAnsi" w:cstheme="minorHAnsi"/>
          <w:color w:val="00000A"/>
          <w:spacing w:val="-7"/>
          <w:sz w:val="24"/>
          <w:szCs w:val="24"/>
        </w:rPr>
        <w:t xml:space="preserve"> </w:t>
      </w:r>
      <w:r w:rsidRPr="004A6CD5">
        <w:rPr>
          <w:rFonts w:asciiTheme="minorHAnsi" w:hAnsiTheme="minorHAnsi" w:cstheme="minorHAnsi"/>
          <w:color w:val="00000A"/>
          <w:sz w:val="24"/>
          <w:szCs w:val="24"/>
        </w:rPr>
        <w:t>Chairperson,</w:t>
      </w:r>
      <w:r w:rsidRPr="004A6CD5">
        <w:rPr>
          <w:rFonts w:asciiTheme="minorHAnsi" w:hAnsiTheme="minorHAnsi" w:cstheme="minorHAnsi"/>
          <w:color w:val="00000A"/>
          <w:spacing w:val="-7"/>
          <w:sz w:val="24"/>
          <w:szCs w:val="24"/>
        </w:rPr>
        <w:t xml:space="preserve"> </w:t>
      </w:r>
      <w:r w:rsidRPr="004A6CD5">
        <w:rPr>
          <w:rFonts w:asciiTheme="minorHAnsi" w:hAnsiTheme="minorHAnsi" w:cstheme="minorHAnsi"/>
          <w:color w:val="00000A"/>
          <w:sz w:val="24"/>
          <w:szCs w:val="24"/>
        </w:rPr>
        <w:t>Faculty</w:t>
      </w:r>
      <w:r w:rsidRPr="004A6CD5">
        <w:rPr>
          <w:rFonts w:asciiTheme="minorHAnsi" w:hAnsiTheme="minorHAnsi" w:cstheme="minorHAnsi"/>
          <w:color w:val="00000A"/>
          <w:spacing w:val="-7"/>
          <w:sz w:val="24"/>
          <w:szCs w:val="24"/>
        </w:rPr>
        <w:t xml:space="preserve"> </w:t>
      </w:r>
      <w:r w:rsidRPr="004A6CD5">
        <w:rPr>
          <w:rFonts w:asciiTheme="minorHAnsi" w:hAnsiTheme="minorHAnsi" w:cstheme="minorHAnsi"/>
          <w:color w:val="00000A"/>
          <w:sz w:val="24"/>
          <w:szCs w:val="24"/>
        </w:rPr>
        <w:t>of</w:t>
      </w:r>
      <w:r w:rsidRPr="004A6CD5">
        <w:rPr>
          <w:rFonts w:asciiTheme="minorHAnsi" w:hAnsiTheme="minorHAnsi" w:cstheme="minorHAnsi"/>
          <w:color w:val="00000A"/>
          <w:spacing w:val="-7"/>
          <w:sz w:val="24"/>
          <w:szCs w:val="24"/>
        </w:rPr>
        <w:t xml:space="preserve"> </w:t>
      </w:r>
      <w:r w:rsidRPr="004A6CD5">
        <w:rPr>
          <w:rFonts w:asciiTheme="minorHAnsi" w:hAnsiTheme="minorHAnsi" w:cstheme="minorHAnsi"/>
          <w:color w:val="00000A"/>
          <w:sz w:val="24"/>
          <w:szCs w:val="24"/>
        </w:rPr>
        <w:t>Science</w:t>
      </w:r>
      <w:r w:rsidRPr="004A6CD5">
        <w:rPr>
          <w:rFonts w:asciiTheme="minorHAnsi" w:hAnsiTheme="minorHAnsi" w:cstheme="minorHAnsi"/>
          <w:color w:val="00000A"/>
          <w:spacing w:val="-7"/>
          <w:sz w:val="24"/>
          <w:szCs w:val="24"/>
        </w:rPr>
        <w:t xml:space="preserve"> </w:t>
      </w:r>
      <w:r w:rsidRPr="004A6CD5">
        <w:rPr>
          <w:rFonts w:asciiTheme="minorHAnsi" w:hAnsiTheme="minorHAnsi" w:cstheme="minorHAnsi"/>
          <w:color w:val="00000A"/>
          <w:sz w:val="24"/>
          <w:szCs w:val="24"/>
        </w:rPr>
        <w:t>Safety</w:t>
      </w:r>
      <w:r w:rsidRPr="004A6CD5">
        <w:rPr>
          <w:rFonts w:asciiTheme="minorHAnsi" w:hAnsiTheme="minorHAnsi" w:cstheme="minorHAnsi"/>
          <w:color w:val="00000A"/>
          <w:spacing w:val="-7"/>
          <w:sz w:val="24"/>
          <w:szCs w:val="24"/>
        </w:rPr>
        <w:t xml:space="preserve"> </w:t>
      </w:r>
      <w:r w:rsidRPr="004A6CD5">
        <w:rPr>
          <w:rFonts w:asciiTheme="minorHAnsi" w:hAnsiTheme="minorHAnsi" w:cstheme="minorHAnsi"/>
          <w:color w:val="00000A"/>
          <w:sz w:val="24"/>
          <w:szCs w:val="24"/>
        </w:rPr>
        <w:t>Committee Dean of Sci</w:t>
      </w:r>
      <w:r w:rsidR="005B553D">
        <w:rPr>
          <w:rFonts w:asciiTheme="minorHAnsi" w:hAnsiTheme="minorHAnsi" w:cstheme="minorHAnsi"/>
          <w:color w:val="00000A"/>
          <w:sz w:val="24"/>
          <w:szCs w:val="24"/>
        </w:rPr>
        <w:t>ence</w:t>
      </w:r>
    </w:p>
    <w:sectPr w:rsidR="00033D32" w:rsidRPr="004A6CD5">
      <w:footerReference w:type="default" r:id="rId6"/>
      <w:pgSz w:w="12240" w:h="15840"/>
      <w:pgMar w:top="1220" w:right="1080" w:bottom="1200" w:left="108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E7A3A" w14:textId="77777777" w:rsidR="000D440A" w:rsidRDefault="000D440A">
      <w:r>
        <w:separator/>
      </w:r>
    </w:p>
  </w:endnote>
  <w:endnote w:type="continuationSeparator" w:id="0">
    <w:p w14:paraId="60C0E04C" w14:textId="77777777" w:rsidR="000D440A" w:rsidRDefault="000D4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5E43" w14:textId="77777777" w:rsidR="00694569" w:rsidRDefault="00CD43CE">
    <w:pPr>
      <w:pStyle w:val="BodyText"/>
      <w:spacing w:line="14" w:lineRule="auto"/>
      <w:rPr>
        <w:sz w:val="20"/>
      </w:rPr>
    </w:pPr>
    <w:r>
      <w:rPr>
        <w:noProof/>
        <w:sz w:val="20"/>
      </w:rPr>
      <mc:AlternateContent>
        <mc:Choice Requires="wps">
          <w:drawing>
            <wp:anchor distT="0" distB="0" distL="0" distR="0" simplePos="0" relativeHeight="487506944" behindDoc="1" locked="0" layoutInCell="1" allowOverlap="1" wp14:anchorId="5AC0035C" wp14:editId="134DBC70">
              <wp:simplePos x="0" y="0"/>
              <wp:positionH relativeFrom="page">
                <wp:posOffset>6770896</wp:posOffset>
              </wp:positionH>
              <wp:positionV relativeFrom="page">
                <wp:posOffset>9272949</wp:posOffset>
              </wp:positionV>
              <wp:extent cx="142240" cy="1587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58750"/>
                      </a:xfrm>
                      <a:prstGeom prst="rect">
                        <a:avLst/>
                      </a:prstGeom>
                    </wps:spPr>
                    <wps:txbx>
                      <w:txbxContent>
                        <w:p w14:paraId="2AEA2462" w14:textId="77777777" w:rsidR="00694569" w:rsidRDefault="00CD43CE">
                          <w:pPr>
                            <w:spacing w:before="22"/>
                            <w:ind w:left="60"/>
                            <w:rPr>
                              <w:rFonts w:ascii="Arial Narrow"/>
                              <w:sz w:val="18"/>
                            </w:rPr>
                          </w:pPr>
                          <w:r>
                            <w:rPr>
                              <w:rFonts w:ascii="Arial Narrow"/>
                              <w:spacing w:val="-10"/>
                              <w:sz w:val="18"/>
                            </w:rPr>
                            <w:fldChar w:fldCharType="begin"/>
                          </w:r>
                          <w:r>
                            <w:rPr>
                              <w:rFonts w:ascii="Arial Narrow"/>
                              <w:spacing w:val="-10"/>
                              <w:sz w:val="18"/>
                            </w:rPr>
                            <w:instrText xml:space="preserve"> PAGE </w:instrText>
                          </w:r>
                          <w:r>
                            <w:rPr>
                              <w:rFonts w:ascii="Arial Narrow"/>
                              <w:spacing w:val="-10"/>
                              <w:sz w:val="18"/>
                            </w:rPr>
                            <w:fldChar w:fldCharType="separate"/>
                          </w:r>
                          <w:r>
                            <w:rPr>
                              <w:rFonts w:ascii="Arial Narrow"/>
                              <w:spacing w:val="-10"/>
                              <w:sz w:val="18"/>
                            </w:rPr>
                            <w:t>1</w:t>
                          </w:r>
                          <w:r>
                            <w:rPr>
                              <w:rFonts w:ascii="Arial Narrow"/>
                              <w:spacing w:val="-10"/>
                              <w:sz w:val="18"/>
                            </w:rPr>
                            <w:fldChar w:fldCharType="end"/>
                          </w:r>
                        </w:p>
                      </w:txbxContent>
                    </wps:txbx>
                    <wps:bodyPr wrap="square" lIns="0" tIns="0" rIns="0" bIns="0" rtlCol="0">
                      <a:noAutofit/>
                    </wps:bodyPr>
                  </wps:wsp>
                </a:graphicData>
              </a:graphic>
            </wp:anchor>
          </w:drawing>
        </mc:Choice>
        <mc:Fallback>
          <w:pict>
            <v:shapetype w14:anchorId="5AC0035C" id="_x0000_t202" coordsize="21600,21600" o:spt="202" path="m,l,21600r21600,l21600,xe">
              <v:stroke joinstyle="miter"/>
              <v:path gradientshapeok="t" o:connecttype="rect"/>
            </v:shapetype>
            <v:shape id="Textbox 1" o:spid="_x0000_s1031" type="#_x0000_t202" style="position:absolute;margin-left:533.15pt;margin-top:730.15pt;width:11.2pt;height:12.5pt;z-index:-1580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" filled="f" stroked="f">
              <v:textbox inset="0,0,0,0">
                <w:txbxContent>
                  <w:p w14:paraId="2AEA2462" w14:textId="77777777" w:rsidR="00694569" w:rsidRDefault="00CD43CE">
                    <w:pPr>
                      <w:spacing w:before="22"/>
                      <w:ind w:left="60"/>
                      <w:rPr>
                        <w:rFonts w:ascii="Arial Narrow"/>
                        <w:sz w:val="18"/>
                      </w:rPr>
                    </w:pPr>
                    <w:r>
                      <w:rPr>
                        <w:rFonts w:ascii="Arial Narrow"/>
                        <w:spacing w:val="-10"/>
                        <w:sz w:val="18"/>
                      </w:rPr>
                      <w:fldChar w:fldCharType="begin"/>
                    </w:r>
                    <w:r>
                      <w:rPr>
                        <w:rFonts w:ascii="Arial Narrow"/>
                        <w:spacing w:val="-10"/>
                        <w:sz w:val="18"/>
                      </w:rPr>
                      <w:instrText xml:space="preserve"> PAGE </w:instrText>
                    </w:r>
                    <w:r>
                      <w:rPr>
                        <w:rFonts w:ascii="Arial Narrow"/>
                        <w:spacing w:val="-10"/>
                        <w:sz w:val="18"/>
                      </w:rPr>
                      <w:fldChar w:fldCharType="separate"/>
                    </w:r>
                    <w:r>
                      <w:rPr>
                        <w:rFonts w:ascii="Arial Narrow"/>
                        <w:spacing w:val="-10"/>
                        <w:sz w:val="18"/>
                      </w:rPr>
                      <w:t>1</w:t>
                    </w:r>
                    <w:r>
                      <w:rPr>
                        <w:rFonts w:ascii="Arial Narrow"/>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6980B" w14:textId="77777777" w:rsidR="000D440A" w:rsidRDefault="000D440A">
      <w:r>
        <w:separator/>
      </w:r>
    </w:p>
  </w:footnote>
  <w:footnote w:type="continuationSeparator" w:id="0">
    <w:p w14:paraId="19D710C4" w14:textId="77777777" w:rsidR="000D440A" w:rsidRDefault="000D44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569"/>
    <w:rsid w:val="00023D47"/>
    <w:rsid w:val="00025A6E"/>
    <w:rsid w:val="00033D32"/>
    <w:rsid w:val="000425C8"/>
    <w:rsid w:val="00057B96"/>
    <w:rsid w:val="0006167D"/>
    <w:rsid w:val="000775CC"/>
    <w:rsid w:val="000C5447"/>
    <w:rsid w:val="000D440A"/>
    <w:rsid w:val="000F1197"/>
    <w:rsid w:val="00103599"/>
    <w:rsid w:val="0011394D"/>
    <w:rsid w:val="0011398F"/>
    <w:rsid w:val="0011766E"/>
    <w:rsid w:val="00126EF6"/>
    <w:rsid w:val="00132F79"/>
    <w:rsid w:val="001503B5"/>
    <w:rsid w:val="00163B10"/>
    <w:rsid w:val="0017439B"/>
    <w:rsid w:val="0018648C"/>
    <w:rsid w:val="001900E8"/>
    <w:rsid w:val="00193085"/>
    <w:rsid w:val="001C156C"/>
    <w:rsid w:val="001E61D9"/>
    <w:rsid w:val="001F0C54"/>
    <w:rsid w:val="002210DC"/>
    <w:rsid w:val="00224671"/>
    <w:rsid w:val="002404C4"/>
    <w:rsid w:val="0024187D"/>
    <w:rsid w:val="002439FA"/>
    <w:rsid w:val="00246D55"/>
    <w:rsid w:val="0025600C"/>
    <w:rsid w:val="00287CDA"/>
    <w:rsid w:val="002A546B"/>
    <w:rsid w:val="00303D7D"/>
    <w:rsid w:val="00397073"/>
    <w:rsid w:val="003B1AE3"/>
    <w:rsid w:val="004114DE"/>
    <w:rsid w:val="00414E7A"/>
    <w:rsid w:val="00463D8D"/>
    <w:rsid w:val="00483E38"/>
    <w:rsid w:val="004A698A"/>
    <w:rsid w:val="004A6CD5"/>
    <w:rsid w:val="004B7D75"/>
    <w:rsid w:val="004C3AF7"/>
    <w:rsid w:val="004F718F"/>
    <w:rsid w:val="00510B6B"/>
    <w:rsid w:val="005166E5"/>
    <w:rsid w:val="00547320"/>
    <w:rsid w:val="00551588"/>
    <w:rsid w:val="00575CA6"/>
    <w:rsid w:val="005B553D"/>
    <w:rsid w:val="005D3958"/>
    <w:rsid w:val="0060343B"/>
    <w:rsid w:val="00636F49"/>
    <w:rsid w:val="0065088B"/>
    <w:rsid w:val="006570E4"/>
    <w:rsid w:val="00672CD5"/>
    <w:rsid w:val="00694569"/>
    <w:rsid w:val="006B2C5F"/>
    <w:rsid w:val="006C1CF8"/>
    <w:rsid w:val="006D359E"/>
    <w:rsid w:val="006F7143"/>
    <w:rsid w:val="00702AF9"/>
    <w:rsid w:val="0075472C"/>
    <w:rsid w:val="00760B6E"/>
    <w:rsid w:val="00781801"/>
    <w:rsid w:val="007A4426"/>
    <w:rsid w:val="007D0CAD"/>
    <w:rsid w:val="007D3E71"/>
    <w:rsid w:val="007E4BCB"/>
    <w:rsid w:val="00810C4E"/>
    <w:rsid w:val="00840237"/>
    <w:rsid w:val="00854119"/>
    <w:rsid w:val="00871876"/>
    <w:rsid w:val="008876A4"/>
    <w:rsid w:val="008F2D85"/>
    <w:rsid w:val="0091014A"/>
    <w:rsid w:val="00925AC1"/>
    <w:rsid w:val="00965313"/>
    <w:rsid w:val="00986533"/>
    <w:rsid w:val="009A349A"/>
    <w:rsid w:val="009C57F2"/>
    <w:rsid w:val="009E2813"/>
    <w:rsid w:val="009E5219"/>
    <w:rsid w:val="00A1122F"/>
    <w:rsid w:val="00A117B7"/>
    <w:rsid w:val="00A45DD9"/>
    <w:rsid w:val="00A56265"/>
    <w:rsid w:val="00A7172E"/>
    <w:rsid w:val="00A8229D"/>
    <w:rsid w:val="00A844C9"/>
    <w:rsid w:val="00AD0750"/>
    <w:rsid w:val="00B054B0"/>
    <w:rsid w:val="00B25332"/>
    <w:rsid w:val="00B625A1"/>
    <w:rsid w:val="00B66F8A"/>
    <w:rsid w:val="00B731B9"/>
    <w:rsid w:val="00B80E81"/>
    <w:rsid w:val="00B85769"/>
    <w:rsid w:val="00BA1827"/>
    <w:rsid w:val="00BB1CC4"/>
    <w:rsid w:val="00BB37DE"/>
    <w:rsid w:val="00BD2CD9"/>
    <w:rsid w:val="00BE11DB"/>
    <w:rsid w:val="00C0525D"/>
    <w:rsid w:val="00C07714"/>
    <w:rsid w:val="00C221A7"/>
    <w:rsid w:val="00C30D0D"/>
    <w:rsid w:val="00C377DD"/>
    <w:rsid w:val="00C41F49"/>
    <w:rsid w:val="00C7290B"/>
    <w:rsid w:val="00C74D52"/>
    <w:rsid w:val="00C81A1D"/>
    <w:rsid w:val="00C938F9"/>
    <w:rsid w:val="00CA46F1"/>
    <w:rsid w:val="00CD043D"/>
    <w:rsid w:val="00CD43CE"/>
    <w:rsid w:val="00D27D58"/>
    <w:rsid w:val="00D472F8"/>
    <w:rsid w:val="00D959C7"/>
    <w:rsid w:val="00DD1D26"/>
    <w:rsid w:val="00DF46C2"/>
    <w:rsid w:val="00DF75D5"/>
    <w:rsid w:val="00E01363"/>
    <w:rsid w:val="00E16835"/>
    <w:rsid w:val="00E30CB3"/>
    <w:rsid w:val="00E34D12"/>
    <w:rsid w:val="00E36436"/>
    <w:rsid w:val="00E47698"/>
    <w:rsid w:val="00E67915"/>
    <w:rsid w:val="00E75CED"/>
    <w:rsid w:val="00EA14B0"/>
    <w:rsid w:val="00EB2212"/>
    <w:rsid w:val="00EB5963"/>
    <w:rsid w:val="00EC6FF5"/>
    <w:rsid w:val="00EE3D93"/>
    <w:rsid w:val="00F01F30"/>
    <w:rsid w:val="00F103E9"/>
    <w:rsid w:val="00F227A9"/>
    <w:rsid w:val="00F5421C"/>
    <w:rsid w:val="00F633A9"/>
    <w:rsid w:val="00F64AED"/>
    <w:rsid w:val="00F67A97"/>
    <w:rsid w:val="00F903F1"/>
    <w:rsid w:val="00FA1F15"/>
    <w:rsid w:val="00FB6690"/>
    <w:rsid w:val="00FD76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B1D43"/>
  <w15:docId w15:val="{A71BF571-289B-4B41-8542-09B0DB7B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5" w:line="275" w:lineRule="exact"/>
      <w:ind w:right="12"/>
      <w:jc w:val="center"/>
      <w:outlineLvl w:val="0"/>
    </w:pPr>
    <w:rPr>
      <w:b/>
      <w:bCs/>
      <w:i/>
      <w:iCs/>
      <w:sz w:val="24"/>
      <w:szCs w:val="24"/>
    </w:rPr>
  </w:style>
  <w:style w:type="paragraph" w:styleId="Heading2">
    <w:name w:val="heading 2"/>
    <w:basedOn w:val="Normal"/>
    <w:uiPriority w:val="9"/>
    <w:unhideWhenUsed/>
    <w:qFormat/>
    <w:pPr>
      <w:ind w:left="340"/>
      <w:outlineLvl w:val="1"/>
    </w:pPr>
    <w:rPr>
      <w:b/>
      <w:bCs/>
      <w:u w:val="single" w:color="000000"/>
    </w:rPr>
  </w:style>
  <w:style w:type="paragraph" w:styleId="Heading3">
    <w:name w:val="heading 3"/>
    <w:basedOn w:val="Normal"/>
    <w:uiPriority w:val="9"/>
    <w:unhideWhenUsed/>
    <w:qFormat/>
    <w:pPr>
      <w:ind w:left="340"/>
      <w:outlineLvl w:val="2"/>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033D32"/>
    <w:pPr>
      <w:tabs>
        <w:tab w:val="center" w:pos="4680"/>
        <w:tab w:val="right" w:pos="9360"/>
      </w:tabs>
    </w:pPr>
  </w:style>
  <w:style w:type="character" w:customStyle="1" w:styleId="HeaderChar">
    <w:name w:val="Header Char"/>
    <w:basedOn w:val="DefaultParagraphFont"/>
    <w:link w:val="Header"/>
    <w:uiPriority w:val="99"/>
    <w:rsid w:val="00033D32"/>
    <w:rPr>
      <w:rFonts w:ascii="Arial" w:eastAsia="Arial" w:hAnsi="Arial" w:cs="Arial"/>
    </w:rPr>
  </w:style>
  <w:style w:type="paragraph" w:styleId="Footer">
    <w:name w:val="footer"/>
    <w:basedOn w:val="Normal"/>
    <w:link w:val="FooterChar"/>
    <w:uiPriority w:val="99"/>
    <w:unhideWhenUsed/>
    <w:rsid w:val="00033D32"/>
    <w:pPr>
      <w:tabs>
        <w:tab w:val="center" w:pos="4680"/>
        <w:tab w:val="right" w:pos="9360"/>
      </w:tabs>
    </w:pPr>
  </w:style>
  <w:style w:type="character" w:customStyle="1" w:styleId="FooterChar">
    <w:name w:val="Footer Char"/>
    <w:basedOn w:val="DefaultParagraphFont"/>
    <w:link w:val="Footer"/>
    <w:uiPriority w:val="99"/>
    <w:rsid w:val="00033D32"/>
    <w:rPr>
      <w:rFonts w:ascii="Arial" w:eastAsia="Arial" w:hAnsi="Arial" w:cs="Arial"/>
    </w:rPr>
  </w:style>
  <w:style w:type="paragraph" w:styleId="NormalWeb">
    <w:name w:val="Normal (Web)"/>
    <w:basedOn w:val="Normal"/>
    <w:uiPriority w:val="99"/>
    <w:semiHidden/>
    <w:unhideWhenUsed/>
    <w:rsid w:val="00F67A97"/>
    <w:pPr>
      <w:widowControl/>
      <w:autoSpaceDE/>
      <w:autoSpaceDN/>
      <w:spacing w:before="100" w:beforeAutospacing="1" w:after="100" w:afterAutospacing="1"/>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4</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2. FSSC minutes - 2025-12-17</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FSSC minutes - 2025-12-17</dc:title>
  <dc:creator>Samuel Veres</dc:creator>
  <cp:lastModifiedBy>Leanne Lucas</cp:lastModifiedBy>
  <cp:revision>120</cp:revision>
  <dcterms:created xsi:type="dcterms:W3CDTF">2026-06-15T16:30:00Z</dcterms:created>
  <dcterms:modified xsi:type="dcterms:W3CDTF">2026-06-16T12:42:00Z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2026-02-24T00:00:00Z</vt:filetime>
  </property>
  <property fmtid="{D5CDD505-2E9C-101B-9397-08002B2CF9AE}" pid="3" name="Creator">
    <vt:lpwstr>Word</vt:lpwstr>
  </property>
  <property fmtid="{D5CDD505-2E9C-101B-9397-08002B2CF9AE}" pid="4" name="LastSaved">
    <vt:filetime>2026-05-21T00:00:00Z</vt:filetime>
  </property>
  <property fmtid="{D5CDD505-2E9C-101B-9397-08002B2CF9AE}" pid="5" name="Producer">
    <vt:lpwstr>macOS Version 26.2 (Build 25C56) Quartz PDFContext</vt:lpwstr>
  </property>
</Properties>
</file>