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F2F6D" w14:textId="77777777" w:rsidR="00694569" w:rsidRDefault="000975A3">
      <w:pPr>
        <w:pStyle w:val="Heading1"/>
      </w:pPr>
      <w:r>
        <w:rPr>
          <w:color w:val="00000A"/>
        </w:rPr>
        <w:t>Faculty</w:t>
      </w:r>
      <w:r>
        <w:rPr>
          <w:color w:val="00000A"/>
          <w:spacing w:val="-2"/>
        </w:rPr>
        <w:t xml:space="preserve"> </w:t>
      </w:r>
      <w:r>
        <w:rPr>
          <w:color w:val="00000A"/>
        </w:rPr>
        <w:t>of</w:t>
      </w:r>
      <w:r>
        <w:rPr>
          <w:color w:val="00000A"/>
          <w:spacing w:val="-1"/>
        </w:rPr>
        <w:t xml:space="preserve"> </w:t>
      </w:r>
      <w:r>
        <w:rPr>
          <w:color w:val="00000A"/>
        </w:rPr>
        <w:t>Science</w:t>
      </w:r>
      <w:r>
        <w:rPr>
          <w:color w:val="00000A"/>
          <w:spacing w:val="-2"/>
        </w:rPr>
        <w:t xml:space="preserve"> </w:t>
      </w:r>
      <w:r>
        <w:rPr>
          <w:color w:val="00000A"/>
        </w:rPr>
        <w:t>Safety</w:t>
      </w:r>
      <w:r>
        <w:rPr>
          <w:color w:val="00000A"/>
          <w:spacing w:val="-1"/>
        </w:rPr>
        <w:t xml:space="preserve"> </w:t>
      </w:r>
      <w:r>
        <w:rPr>
          <w:color w:val="00000A"/>
        </w:rPr>
        <w:t>Committee</w:t>
      </w:r>
      <w:r>
        <w:rPr>
          <w:color w:val="00000A"/>
          <w:spacing w:val="-1"/>
        </w:rPr>
        <w:t xml:space="preserve"> </w:t>
      </w:r>
      <w:r>
        <w:rPr>
          <w:color w:val="00000A"/>
          <w:spacing w:val="-2"/>
        </w:rPr>
        <w:t>Meeting</w:t>
      </w:r>
    </w:p>
    <w:p w14:paraId="62AB5325" w14:textId="3C3A637C" w:rsidR="00694569" w:rsidRDefault="007F1A23">
      <w:pPr>
        <w:pStyle w:val="BodyText"/>
        <w:spacing w:line="252" w:lineRule="exact"/>
        <w:ind w:left="1" w:right="12"/>
        <w:jc w:val="center"/>
      </w:pPr>
      <w:r>
        <w:rPr>
          <w:color w:val="00000A"/>
        </w:rPr>
        <w:t>June 19</w:t>
      </w:r>
      <w:r w:rsidRPr="007F1A23">
        <w:rPr>
          <w:color w:val="00000A"/>
          <w:vertAlign w:val="superscript"/>
        </w:rPr>
        <w:t>th</w:t>
      </w:r>
      <w:r w:rsidR="004114DE">
        <w:rPr>
          <w:color w:val="00000A"/>
        </w:rPr>
        <w:t>, 2026,</w:t>
      </w:r>
      <w:r w:rsidR="004114DE">
        <w:rPr>
          <w:color w:val="00000A"/>
          <w:spacing w:val="-4"/>
        </w:rPr>
        <w:t xml:space="preserve"> </w:t>
      </w:r>
      <w:r w:rsidR="004114DE">
        <w:rPr>
          <w:color w:val="00000A"/>
        </w:rPr>
        <w:t>~</w:t>
      </w:r>
      <w:r w:rsidR="004114DE">
        <w:rPr>
          <w:color w:val="00000A"/>
          <w:spacing w:val="-4"/>
        </w:rPr>
        <w:t xml:space="preserve"> </w:t>
      </w:r>
      <w:r w:rsidR="004114DE">
        <w:rPr>
          <w:color w:val="00000A"/>
        </w:rPr>
        <w:t>1:00</w:t>
      </w:r>
      <w:r w:rsidR="004114DE">
        <w:rPr>
          <w:color w:val="00000A"/>
          <w:spacing w:val="-5"/>
        </w:rPr>
        <w:t xml:space="preserve"> </w:t>
      </w:r>
      <w:r w:rsidR="00033D32">
        <w:rPr>
          <w:color w:val="00000A"/>
        </w:rPr>
        <w:t>p</w:t>
      </w:r>
      <w:r w:rsidR="004114DE">
        <w:rPr>
          <w:color w:val="00000A"/>
        </w:rPr>
        <w:t>.m.</w:t>
      </w:r>
      <w:r w:rsidR="004114DE">
        <w:rPr>
          <w:color w:val="00000A"/>
          <w:spacing w:val="-4"/>
        </w:rPr>
        <w:t xml:space="preserve"> </w:t>
      </w:r>
      <w:r w:rsidR="004114DE">
        <w:rPr>
          <w:color w:val="00000A"/>
        </w:rPr>
        <w:t>–</w:t>
      </w:r>
      <w:r w:rsidR="004114DE">
        <w:rPr>
          <w:color w:val="00000A"/>
          <w:spacing w:val="-4"/>
        </w:rPr>
        <w:t xml:space="preserve"> </w:t>
      </w:r>
      <w:r w:rsidR="00033D32">
        <w:rPr>
          <w:color w:val="00000A"/>
        </w:rPr>
        <w:t>2</w:t>
      </w:r>
      <w:r w:rsidR="004114DE">
        <w:rPr>
          <w:color w:val="00000A"/>
        </w:rPr>
        <w:t>:30</w:t>
      </w:r>
      <w:r w:rsidR="004114DE">
        <w:rPr>
          <w:color w:val="00000A"/>
          <w:spacing w:val="-4"/>
        </w:rPr>
        <w:t xml:space="preserve"> </w:t>
      </w:r>
      <w:r w:rsidR="00033D32">
        <w:rPr>
          <w:color w:val="00000A"/>
          <w:spacing w:val="-4"/>
        </w:rPr>
        <w:t>p</w:t>
      </w:r>
      <w:r w:rsidR="004114DE">
        <w:rPr>
          <w:color w:val="00000A"/>
          <w:spacing w:val="-4"/>
        </w:rPr>
        <w:t>.m.</w:t>
      </w:r>
    </w:p>
    <w:p w14:paraId="61A19785" w14:textId="77777777" w:rsidR="00694569" w:rsidRDefault="000975A3">
      <w:pPr>
        <w:pStyle w:val="BodyText"/>
        <w:spacing w:before="2"/>
        <w:ind w:left="2" w:right="12"/>
        <w:jc w:val="center"/>
      </w:pPr>
      <w:r>
        <w:rPr>
          <w:color w:val="00000A"/>
        </w:rPr>
        <w:t>Dean</w:t>
      </w:r>
      <w:r>
        <w:rPr>
          <w:color w:val="00000A"/>
          <w:spacing w:val="-5"/>
        </w:rPr>
        <w:t xml:space="preserve"> </w:t>
      </w:r>
      <w:r>
        <w:rPr>
          <w:color w:val="00000A"/>
        </w:rPr>
        <w:t>of</w:t>
      </w:r>
      <w:r>
        <w:rPr>
          <w:color w:val="00000A"/>
          <w:spacing w:val="-4"/>
        </w:rPr>
        <w:t xml:space="preserve"> </w:t>
      </w:r>
      <w:r>
        <w:rPr>
          <w:color w:val="00000A"/>
        </w:rPr>
        <w:t>Science</w:t>
      </w:r>
      <w:r>
        <w:rPr>
          <w:color w:val="00000A"/>
          <w:spacing w:val="-4"/>
        </w:rPr>
        <w:t xml:space="preserve"> </w:t>
      </w:r>
      <w:r>
        <w:rPr>
          <w:color w:val="00000A"/>
          <w:spacing w:val="-2"/>
        </w:rPr>
        <w:t>Boardroom</w:t>
      </w:r>
    </w:p>
    <w:p w14:paraId="0F3EA46F" w14:textId="77777777" w:rsidR="00694569" w:rsidRDefault="00694569">
      <w:pPr>
        <w:pStyle w:val="BodyText"/>
        <w:spacing w:before="252"/>
      </w:pPr>
    </w:p>
    <w:p w14:paraId="7136E500" w14:textId="77777777" w:rsidR="00694569" w:rsidRDefault="000975A3">
      <w:pPr>
        <w:pStyle w:val="Heading2"/>
        <w:rPr>
          <w:u w:val="none"/>
        </w:rPr>
      </w:pPr>
      <w:r>
        <w:rPr>
          <w:color w:val="00000A"/>
          <w:spacing w:val="-2"/>
          <w:u w:val="thick" w:color="00000A"/>
        </w:rPr>
        <w:t>Attendees:</w:t>
      </w:r>
    </w:p>
    <w:p w14:paraId="61FC376B" w14:textId="77777777" w:rsidR="00694569" w:rsidRDefault="00694569">
      <w:pPr>
        <w:pStyle w:val="BodyText"/>
        <w:spacing w:before="3"/>
        <w:rPr>
          <w:b/>
        </w:rPr>
      </w:pPr>
    </w:p>
    <w:p w14:paraId="23E6FED5" w14:textId="77777777" w:rsidR="00694569" w:rsidRDefault="000975A3">
      <w:pPr>
        <w:spacing w:line="251" w:lineRule="exact"/>
        <w:ind w:left="340"/>
      </w:pPr>
      <w:r>
        <w:rPr>
          <w:b/>
        </w:rPr>
        <w:t>Dean</w:t>
      </w:r>
      <w:r>
        <w:rPr>
          <w:b/>
          <w:spacing w:val="-7"/>
        </w:rPr>
        <w:t xml:space="preserve"> </w:t>
      </w:r>
      <w:r>
        <w:rPr>
          <w:b/>
        </w:rPr>
        <w:t>of</w:t>
      </w:r>
      <w:r>
        <w:rPr>
          <w:b/>
          <w:spacing w:val="-4"/>
        </w:rPr>
        <w:t xml:space="preserve"> </w:t>
      </w:r>
      <w:r>
        <w:rPr>
          <w:b/>
        </w:rPr>
        <w:t>Science</w:t>
      </w:r>
      <w:r>
        <w:rPr>
          <w:b/>
          <w:spacing w:val="-5"/>
        </w:rPr>
        <w:t xml:space="preserve"> </w:t>
      </w:r>
      <w:r>
        <w:rPr>
          <w:b/>
        </w:rPr>
        <w:t>Office</w:t>
      </w:r>
      <w:r>
        <w:rPr>
          <w:b/>
          <w:spacing w:val="-4"/>
        </w:rPr>
        <w:t xml:space="preserve"> </w:t>
      </w:r>
      <w:r>
        <w:rPr>
          <w:b/>
        </w:rPr>
        <w:t>&amp;</w:t>
      </w:r>
      <w:r>
        <w:rPr>
          <w:b/>
          <w:spacing w:val="-4"/>
        </w:rPr>
        <w:t xml:space="preserve"> </w:t>
      </w:r>
      <w:r>
        <w:rPr>
          <w:b/>
        </w:rPr>
        <w:t>Meeting</w:t>
      </w:r>
      <w:r>
        <w:rPr>
          <w:b/>
          <w:spacing w:val="-5"/>
        </w:rPr>
        <w:t xml:space="preserve"> </w:t>
      </w:r>
      <w:r>
        <w:rPr>
          <w:b/>
        </w:rPr>
        <w:t>Chairperson</w:t>
      </w:r>
      <w:r>
        <w:rPr>
          <w:b/>
          <w:spacing w:val="-4"/>
        </w:rPr>
        <w:t xml:space="preserve"> </w:t>
      </w:r>
      <w:r>
        <w:t>-</w:t>
      </w:r>
      <w:r>
        <w:rPr>
          <w:spacing w:val="-5"/>
        </w:rPr>
        <w:t xml:space="preserve"> </w:t>
      </w:r>
      <w:r>
        <w:t>Dr.</w:t>
      </w:r>
      <w:r>
        <w:rPr>
          <w:spacing w:val="-4"/>
        </w:rPr>
        <w:t xml:space="preserve"> </w:t>
      </w:r>
      <w:r>
        <w:t>Sam</w:t>
      </w:r>
      <w:r>
        <w:rPr>
          <w:spacing w:val="-4"/>
        </w:rPr>
        <w:t xml:space="preserve"> </w:t>
      </w:r>
      <w:r>
        <w:t>Veres,</w:t>
      </w:r>
      <w:r>
        <w:rPr>
          <w:spacing w:val="-5"/>
        </w:rPr>
        <w:t xml:space="preserve"> </w:t>
      </w:r>
      <w:r>
        <w:t>Dean</w:t>
      </w:r>
      <w:r>
        <w:rPr>
          <w:spacing w:val="-4"/>
        </w:rPr>
        <w:t xml:space="preserve"> </w:t>
      </w:r>
      <w:r>
        <w:t>of</w:t>
      </w:r>
      <w:r>
        <w:rPr>
          <w:spacing w:val="-4"/>
        </w:rPr>
        <w:t xml:space="preserve"> </w:t>
      </w:r>
      <w:r>
        <w:rPr>
          <w:spacing w:val="-2"/>
        </w:rPr>
        <w:t>Science</w:t>
      </w:r>
    </w:p>
    <w:p w14:paraId="6FCAE7A0" w14:textId="772DD248" w:rsidR="00694569" w:rsidRDefault="000975A3">
      <w:pPr>
        <w:ind w:left="340" w:right="2559"/>
      </w:pPr>
      <w:r>
        <w:rPr>
          <w:b/>
        </w:rPr>
        <w:t>Dean</w:t>
      </w:r>
      <w:r>
        <w:rPr>
          <w:b/>
          <w:spacing w:val="-5"/>
        </w:rPr>
        <w:t xml:space="preserve"> </w:t>
      </w:r>
      <w:r>
        <w:rPr>
          <w:b/>
        </w:rPr>
        <w:t>of</w:t>
      </w:r>
      <w:r>
        <w:rPr>
          <w:b/>
          <w:spacing w:val="-5"/>
        </w:rPr>
        <w:t xml:space="preserve"> </w:t>
      </w:r>
      <w:r>
        <w:rPr>
          <w:b/>
        </w:rPr>
        <w:t>Science</w:t>
      </w:r>
      <w:r>
        <w:rPr>
          <w:b/>
          <w:spacing w:val="-5"/>
        </w:rPr>
        <w:t xml:space="preserve"> </w:t>
      </w:r>
      <w:r>
        <w:rPr>
          <w:b/>
        </w:rPr>
        <w:t>Office</w:t>
      </w:r>
      <w:r>
        <w:rPr>
          <w:b/>
          <w:spacing w:val="-5"/>
        </w:rPr>
        <w:t xml:space="preserve"> </w:t>
      </w:r>
      <w:r>
        <w:t>–</w:t>
      </w:r>
      <w:r>
        <w:rPr>
          <w:spacing w:val="-5"/>
        </w:rPr>
        <w:t xml:space="preserve"> </w:t>
      </w:r>
      <w:r>
        <w:t>Leanne</w:t>
      </w:r>
      <w:r>
        <w:rPr>
          <w:spacing w:val="-5"/>
        </w:rPr>
        <w:t xml:space="preserve"> </w:t>
      </w:r>
      <w:r>
        <w:t>Lucas,</w:t>
      </w:r>
      <w:r>
        <w:rPr>
          <w:spacing w:val="-5"/>
        </w:rPr>
        <w:t xml:space="preserve"> </w:t>
      </w:r>
      <w:r>
        <w:t>Science</w:t>
      </w:r>
      <w:r>
        <w:rPr>
          <w:spacing w:val="-5"/>
        </w:rPr>
        <w:t xml:space="preserve"> </w:t>
      </w:r>
      <w:r>
        <w:t>Safety</w:t>
      </w:r>
      <w:r>
        <w:rPr>
          <w:spacing w:val="-5"/>
        </w:rPr>
        <w:t xml:space="preserve"> </w:t>
      </w:r>
      <w:r>
        <w:t xml:space="preserve">Advisor </w:t>
      </w:r>
      <w:r>
        <w:rPr>
          <w:b/>
        </w:rPr>
        <w:t xml:space="preserve">Department of Astronomy and Physics </w:t>
      </w:r>
      <w:r>
        <w:t xml:space="preserve">– Dr. Mike Dunlavy </w:t>
      </w:r>
      <w:r>
        <w:rPr>
          <w:b/>
        </w:rPr>
        <w:t xml:space="preserve">Department of Chemistry </w:t>
      </w:r>
      <w:r>
        <w:t>- Jennifer Wright</w:t>
      </w:r>
      <w:r w:rsidR="007F1A23">
        <w:t>, Jason Clybourne</w:t>
      </w:r>
    </w:p>
    <w:p w14:paraId="5624D272" w14:textId="3D65AFFE" w:rsidR="00694569" w:rsidRDefault="000975A3">
      <w:pPr>
        <w:spacing w:line="252" w:lineRule="exact"/>
        <w:ind w:left="340"/>
      </w:pPr>
      <w:r>
        <w:rPr>
          <w:b/>
        </w:rPr>
        <w:t>Animal</w:t>
      </w:r>
      <w:r>
        <w:rPr>
          <w:b/>
          <w:spacing w:val="-7"/>
        </w:rPr>
        <w:t xml:space="preserve"> </w:t>
      </w:r>
      <w:r>
        <w:rPr>
          <w:b/>
        </w:rPr>
        <w:t>Facility</w:t>
      </w:r>
      <w:r>
        <w:rPr>
          <w:i/>
        </w:rPr>
        <w:t>:</w:t>
      </w:r>
      <w:r>
        <w:rPr>
          <w:i/>
          <w:spacing w:val="-7"/>
        </w:rPr>
        <w:t xml:space="preserve"> </w:t>
      </w:r>
      <w:r w:rsidR="00865968">
        <w:t>Absent</w:t>
      </w:r>
    </w:p>
    <w:p w14:paraId="172FDE3C" w14:textId="413FCD9C" w:rsidR="00033D32" w:rsidRDefault="000975A3">
      <w:pPr>
        <w:ind w:left="340" w:right="4405"/>
      </w:pPr>
      <w:r>
        <w:rPr>
          <w:b/>
        </w:rPr>
        <w:t xml:space="preserve">Department of Biology </w:t>
      </w:r>
      <w:r>
        <w:t xml:space="preserve">– Dr. David Chiasson </w:t>
      </w:r>
      <w:r>
        <w:rPr>
          <w:b/>
        </w:rPr>
        <w:t xml:space="preserve">Department of Earth Science </w:t>
      </w:r>
      <w:r>
        <w:t xml:space="preserve">– Dr. Mitch Kerr </w:t>
      </w:r>
      <w:r>
        <w:rPr>
          <w:b/>
        </w:rPr>
        <w:t>Human</w:t>
      </w:r>
      <w:r>
        <w:rPr>
          <w:b/>
          <w:spacing w:val="-8"/>
        </w:rPr>
        <w:t xml:space="preserve"> </w:t>
      </w:r>
      <w:r>
        <w:rPr>
          <w:b/>
        </w:rPr>
        <w:t>Resources</w:t>
      </w:r>
      <w:r>
        <w:rPr>
          <w:b/>
          <w:spacing w:val="-8"/>
        </w:rPr>
        <w:t xml:space="preserve"> </w:t>
      </w:r>
      <w:r>
        <w:rPr>
          <w:b/>
        </w:rPr>
        <w:t>Department</w:t>
      </w:r>
      <w:r>
        <w:rPr>
          <w:b/>
          <w:spacing w:val="-8"/>
        </w:rPr>
        <w:t xml:space="preserve"> </w:t>
      </w:r>
      <w:r>
        <w:t>–</w:t>
      </w:r>
      <w:r w:rsidR="00033D32">
        <w:t xml:space="preserve"> </w:t>
      </w:r>
      <w:r w:rsidR="00865968">
        <w:t>Absent</w:t>
      </w:r>
    </w:p>
    <w:p w14:paraId="5DAA39DA" w14:textId="07C63CE9" w:rsidR="00694569" w:rsidRDefault="000975A3">
      <w:pPr>
        <w:ind w:left="340" w:right="4405"/>
      </w:pPr>
      <w:r>
        <w:rPr>
          <w:b/>
        </w:rPr>
        <w:t xml:space="preserve">Facilities Management Department </w:t>
      </w:r>
      <w:r>
        <w:t xml:space="preserve">– </w:t>
      </w:r>
      <w:r w:rsidR="007F1A23">
        <w:t>Patrick Farmer</w:t>
      </w:r>
    </w:p>
    <w:p w14:paraId="667A4340" w14:textId="77777777" w:rsidR="00694569" w:rsidRDefault="00694569">
      <w:pPr>
        <w:pStyle w:val="BodyText"/>
        <w:spacing w:before="2"/>
      </w:pPr>
    </w:p>
    <w:p w14:paraId="7B72CD08" w14:textId="77777777" w:rsidR="00694569" w:rsidRDefault="000975A3">
      <w:pPr>
        <w:ind w:left="340"/>
      </w:pPr>
      <w:r>
        <w:rPr>
          <w:b/>
        </w:rPr>
        <w:t>Minute</w:t>
      </w:r>
      <w:r>
        <w:rPr>
          <w:b/>
          <w:spacing w:val="-7"/>
        </w:rPr>
        <w:t xml:space="preserve"> </w:t>
      </w:r>
      <w:r>
        <w:rPr>
          <w:b/>
        </w:rPr>
        <w:t>taker</w:t>
      </w:r>
      <w:r>
        <w:rPr>
          <w:b/>
          <w:spacing w:val="-5"/>
        </w:rPr>
        <w:t xml:space="preserve"> </w:t>
      </w:r>
      <w:r>
        <w:t>–</w:t>
      </w:r>
      <w:r>
        <w:rPr>
          <w:spacing w:val="-5"/>
        </w:rPr>
        <w:t xml:space="preserve"> </w:t>
      </w:r>
      <w:r>
        <w:t>April</w:t>
      </w:r>
      <w:r>
        <w:rPr>
          <w:spacing w:val="-5"/>
        </w:rPr>
        <w:t xml:space="preserve"> </w:t>
      </w:r>
      <w:r>
        <w:t>Scheller,</w:t>
      </w:r>
      <w:r>
        <w:rPr>
          <w:spacing w:val="-5"/>
        </w:rPr>
        <w:t xml:space="preserve"> </w:t>
      </w:r>
      <w:r>
        <w:t>Dean</w:t>
      </w:r>
      <w:r>
        <w:rPr>
          <w:spacing w:val="-5"/>
        </w:rPr>
        <w:t xml:space="preserve"> </w:t>
      </w:r>
      <w:r>
        <w:t>of</w:t>
      </w:r>
      <w:r>
        <w:rPr>
          <w:spacing w:val="-5"/>
        </w:rPr>
        <w:t xml:space="preserve"> </w:t>
      </w:r>
      <w:r>
        <w:t>Science</w:t>
      </w:r>
      <w:r>
        <w:rPr>
          <w:spacing w:val="-4"/>
        </w:rPr>
        <w:t xml:space="preserve"> </w:t>
      </w:r>
      <w:r>
        <w:rPr>
          <w:spacing w:val="-2"/>
        </w:rPr>
        <w:t>Office</w:t>
      </w:r>
    </w:p>
    <w:p w14:paraId="7E30A37D" w14:textId="77777777" w:rsidR="00694569" w:rsidRDefault="000975A3">
      <w:pPr>
        <w:pStyle w:val="Heading3"/>
        <w:spacing w:before="251"/>
        <w:rPr>
          <w:u w:val="none"/>
        </w:rPr>
      </w:pPr>
      <w:r>
        <w:rPr>
          <w:color w:val="00000A"/>
          <w:u w:val="thick" w:color="00000A"/>
        </w:rPr>
        <w:t>Call</w:t>
      </w:r>
      <w:r>
        <w:rPr>
          <w:color w:val="00000A"/>
          <w:spacing w:val="-3"/>
          <w:u w:val="thick" w:color="00000A"/>
        </w:rPr>
        <w:t xml:space="preserve"> </w:t>
      </w:r>
      <w:r>
        <w:rPr>
          <w:color w:val="00000A"/>
          <w:u w:val="thick" w:color="00000A"/>
        </w:rPr>
        <w:t>to</w:t>
      </w:r>
      <w:r>
        <w:rPr>
          <w:color w:val="00000A"/>
          <w:spacing w:val="-3"/>
          <w:u w:val="thick" w:color="00000A"/>
        </w:rPr>
        <w:t xml:space="preserve"> </w:t>
      </w:r>
      <w:r>
        <w:rPr>
          <w:color w:val="00000A"/>
          <w:spacing w:val="-2"/>
          <w:u w:val="thick" w:color="00000A"/>
        </w:rPr>
        <w:t>Order</w:t>
      </w:r>
    </w:p>
    <w:p w14:paraId="2AFCEEB8" w14:textId="5DE00C0D" w:rsidR="00694569" w:rsidRDefault="000975A3">
      <w:pPr>
        <w:pStyle w:val="BodyText"/>
        <w:spacing w:before="251"/>
        <w:ind w:left="340"/>
      </w:pPr>
      <w:r>
        <w:rPr>
          <w:color w:val="00000A"/>
        </w:rPr>
        <w:t>The</w:t>
      </w:r>
      <w:r>
        <w:rPr>
          <w:color w:val="00000A"/>
          <w:spacing w:val="-5"/>
        </w:rPr>
        <w:t xml:space="preserve"> </w:t>
      </w:r>
      <w:r>
        <w:rPr>
          <w:color w:val="00000A"/>
        </w:rPr>
        <w:t>meeting</w:t>
      </w:r>
      <w:r>
        <w:rPr>
          <w:color w:val="00000A"/>
          <w:spacing w:val="-4"/>
        </w:rPr>
        <w:t xml:space="preserve"> </w:t>
      </w:r>
      <w:r>
        <w:rPr>
          <w:color w:val="00000A"/>
        </w:rPr>
        <w:t>was</w:t>
      </w:r>
      <w:r>
        <w:rPr>
          <w:color w:val="00000A"/>
          <w:spacing w:val="-4"/>
        </w:rPr>
        <w:t xml:space="preserve"> </w:t>
      </w:r>
      <w:r>
        <w:rPr>
          <w:color w:val="00000A"/>
        </w:rPr>
        <w:t>called</w:t>
      </w:r>
      <w:r>
        <w:rPr>
          <w:color w:val="00000A"/>
          <w:spacing w:val="-4"/>
        </w:rPr>
        <w:t xml:space="preserve"> </w:t>
      </w:r>
      <w:r>
        <w:rPr>
          <w:color w:val="00000A"/>
        </w:rPr>
        <w:t>to</w:t>
      </w:r>
      <w:r>
        <w:rPr>
          <w:color w:val="00000A"/>
          <w:spacing w:val="-4"/>
        </w:rPr>
        <w:t xml:space="preserve"> </w:t>
      </w:r>
      <w:r>
        <w:rPr>
          <w:color w:val="00000A"/>
        </w:rPr>
        <w:t>order</w:t>
      </w:r>
      <w:r>
        <w:rPr>
          <w:color w:val="00000A"/>
          <w:spacing w:val="-4"/>
        </w:rPr>
        <w:t xml:space="preserve"> </w:t>
      </w:r>
      <w:r>
        <w:rPr>
          <w:color w:val="00000A"/>
        </w:rPr>
        <w:t>at:</w:t>
      </w:r>
      <w:r>
        <w:rPr>
          <w:color w:val="00000A"/>
          <w:spacing w:val="-5"/>
        </w:rPr>
        <w:t xml:space="preserve"> </w:t>
      </w:r>
      <w:r>
        <w:rPr>
          <w:color w:val="00000A"/>
          <w:spacing w:val="-2"/>
        </w:rPr>
        <w:t>1:05pm</w:t>
      </w:r>
    </w:p>
    <w:p w14:paraId="445EC982" w14:textId="77777777" w:rsidR="00694569" w:rsidRDefault="000975A3">
      <w:pPr>
        <w:pStyle w:val="BodyText"/>
        <w:spacing w:before="227"/>
        <w:rPr>
          <w:sz w:val="20"/>
        </w:rPr>
      </w:pPr>
      <w:r>
        <w:rPr>
          <w:noProof/>
          <w:sz w:val="20"/>
        </w:rPr>
        <mc:AlternateContent>
          <mc:Choice Requires="wps">
            <w:drawing>
              <wp:anchor distT="0" distB="0" distL="0" distR="0" simplePos="0" relativeHeight="487587840" behindDoc="1" locked="0" layoutInCell="1" allowOverlap="1" wp14:anchorId="22CE1760" wp14:editId="576378EB">
                <wp:simplePos x="0" y="0"/>
                <wp:positionH relativeFrom="page">
                  <wp:posOffset>877896</wp:posOffset>
                </wp:positionH>
                <wp:positionV relativeFrom="paragraph">
                  <wp:posOffset>311889</wp:posOffset>
                </wp:positionV>
                <wp:extent cx="6007735" cy="17716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7165"/>
                        </a:xfrm>
                        <a:prstGeom prst="rect">
                          <a:avLst/>
                        </a:prstGeom>
                        <a:solidFill>
                          <a:srgbClr val="FADCCD"/>
                        </a:solidFill>
                        <a:ln w="12192">
                          <a:solidFill>
                            <a:srgbClr val="D55816"/>
                          </a:solidFill>
                          <a:prstDash val="solid"/>
                        </a:ln>
                      </wps:spPr>
                      <wps:txbx>
                        <w:txbxContent>
                          <w:p w14:paraId="2842CA43" w14:textId="77777777" w:rsidR="00694569" w:rsidRDefault="000975A3">
                            <w:pPr>
                              <w:ind w:left="28"/>
                              <w:rPr>
                                <w:b/>
                                <w:i/>
                                <w:color w:val="000000"/>
                              </w:rPr>
                            </w:pPr>
                            <w:r>
                              <w:rPr>
                                <w:b/>
                                <w:i/>
                                <w:color w:val="6A2B0B"/>
                              </w:rPr>
                              <w:t>GENERAL</w:t>
                            </w:r>
                            <w:r>
                              <w:rPr>
                                <w:b/>
                                <w:i/>
                                <w:color w:val="6A2B0B"/>
                                <w:spacing w:val="-7"/>
                              </w:rPr>
                              <w:t xml:space="preserve"> </w:t>
                            </w:r>
                            <w:r>
                              <w:rPr>
                                <w:b/>
                                <w:i/>
                                <w:color w:val="6A2B0B"/>
                                <w:spacing w:val="-2"/>
                              </w:rPr>
                              <w:t>BUSINESS</w:t>
                            </w:r>
                          </w:p>
                        </w:txbxContent>
                      </wps:txbx>
                      <wps:bodyPr wrap="square" lIns="0" tIns="0" rIns="0" bIns="0" rtlCol="0">
                        <a:noAutofit/>
                      </wps:bodyPr>
                    </wps:wsp>
                  </a:graphicData>
                </a:graphic>
              </wp:anchor>
            </w:drawing>
          </mc:Choice>
          <mc:Fallback>
            <w:pict>
              <v:shapetype w14:anchorId="22CE1760" id="_x0000_t202" coordsize="21600,21600" o:spt="202" path="m,l,21600r21600,l21600,xe">
                <v:stroke joinstyle="miter"/>
                <v:path gradientshapeok="t" o:connecttype="rect"/>
              </v:shapetype>
              <v:shape id="Textbox 2" o:spid="_x0000_s1026" type="#_x0000_t202" style="position:absolute;margin-left:69.15pt;margin-top:24.55pt;width:473.05pt;height:13.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" fillcolor="#fadccd" strokecolor="#d55816" strokeweight=".96pt">
                <v:path arrowok="t"/>
                <v:textbox inset="0,0,0,0">
                  <w:txbxContent>
                    <w:p w14:paraId="2842CA43" w14:textId="77777777" w:rsidR="00694569" w:rsidRDefault="000975A3">
                      <w:pPr>
                        <w:ind w:left="28"/>
                        <w:rPr>
                          <w:b/>
                          <w:i/>
                          <w:color w:val="000000"/>
                        </w:rPr>
                      </w:pPr>
                      <w:r>
                        <w:rPr>
                          <w:b/>
                          <w:i/>
                          <w:color w:val="6A2B0B"/>
                        </w:rPr>
                        <w:t>GENERAL</w:t>
                      </w:r>
                      <w:r>
                        <w:rPr>
                          <w:b/>
                          <w:i/>
                          <w:color w:val="6A2B0B"/>
                          <w:spacing w:val="-7"/>
                        </w:rPr>
                        <w:t xml:space="preserve"> </w:t>
                      </w:r>
                      <w:r>
                        <w:rPr>
                          <w:b/>
                          <w:i/>
                          <w:color w:val="6A2B0B"/>
                          <w:spacing w:val="-2"/>
                        </w:rPr>
                        <w:t>BUSINESS</w:t>
                      </w:r>
                    </w:p>
                  </w:txbxContent>
                </v:textbox>
                <w10:wrap type="topAndBottom" anchorx="page"/>
              </v:shape>
            </w:pict>
          </mc:Fallback>
        </mc:AlternateContent>
      </w:r>
    </w:p>
    <w:p w14:paraId="036550B4" w14:textId="77777777" w:rsidR="00694569" w:rsidRDefault="00694569">
      <w:pPr>
        <w:pStyle w:val="BodyText"/>
        <w:spacing w:before="6"/>
      </w:pPr>
    </w:p>
    <w:p w14:paraId="60D5C003" w14:textId="77777777" w:rsidR="00694569" w:rsidRDefault="000975A3">
      <w:pPr>
        <w:pStyle w:val="Heading3"/>
        <w:rPr>
          <w:u w:val="none"/>
        </w:rPr>
      </w:pPr>
      <w:r>
        <w:rPr>
          <w:color w:val="00000A"/>
          <w:u w:val="thick" w:color="00000A"/>
        </w:rPr>
        <w:t>Call</w:t>
      </w:r>
      <w:r>
        <w:rPr>
          <w:color w:val="00000A"/>
          <w:spacing w:val="-5"/>
          <w:u w:val="thick" w:color="00000A"/>
        </w:rPr>
        <w:t xml:space="preserve"> </w:t>
      </w:r>
      <w:r>
        <w:rPr>
          <w:color w:val="00000A"/>
          <w:u w:val="thick" w:color="00000A"/>
        </w:rPr>
        <w:t>for</w:t>
      </w:r>
      <w:r>
        <w:rPr>
          <w:color w:val="00000A"/>
          <w:spacing w:val="-4"/>
          <w:u w:val="thick" w:color="00000A"/>
        </w:rPr>
        <w:t xml:space="preserve"> </w:t>
      </w:r>
      <w:r>
        <w:rPr>
          <w:color w:val="00000A"/>
          <w:u w:val="thick" w:color="00000A"/>
        </w:rPr>
        <w:t>Agenda</w:t>
      </w:r>
      <w:r>
        <w:rPr>
          <w:color w:val="00000A"/>
          <w:spacing w:val="-4"/>
          <w:u w:val="thick" w:color="00000A"/>
        </w:rPr>
        <w:t xml:space="preserve"> </w:t>
      </w:r>
      <w:r>
        <w:rPr>
          <w:color w:val="00000A"/>
          <w:u w:val="thick" w:color="00000A"/>
        </w:rPr>
        <w:t>Item</w:t>
      </w:r>
      <w:r>
        <w:rPr>
          <w:color w:val="00000A"/>
          <w:spacing w:val="-4"/>
          <w:u w:val="thick" w:color="00000A"/>
        </w:rPr>
        <w:t xml:space="preserve"> </w:t>
      </w:r>
      <w:r>
        <w:rPr>
          <w:color w:val="00000A"/>
          <w:spacing w:val="-2"/>
          <w:u w:val="thick" w:color="00000A"/>
        </w:rPr>
        <w:t>Additions</w:t>
      </w:r>
    </w:p>
    <w:p w14:paraId="36085189" w14:textId="77777777" w:rsidR="00033D32" w:rsidRDefault="00033D32">
      <w:pPr>
        <w:pStyle w:val="BodyText"/>
        <w:spacing w:before="1"/>
        <w:ind w:left="1060"/>
        <w:rPr>
          <w:color w:val="00000A"/>
          <w:spacing w:val="-4"/>
        </w:rPr>
      </w:pPr>
    </w:p>
    <w:p w14:paraId="03341CE5" w14:textId="4765756D" w:rsidR="00694569" w:rsidRDefault="007F1A23">
      <w:pPr>
        <w:pStyle w:val="BodyText"/>
        <w:spacing w:before="1"/>
        <w:ind w:left="1060"/>
        <w:rPr>
          <w:color w:val="00000A"/>
          <w:spacing w:val="-4"/>
        </w:rPr>
      </w:pPr>
      <w:r>
        <w:rPr>
          <w:color w:val="00000A"/>
          <w:spacing w:val="-4"/>
        </w:rPr>
        <w:t>Review of Chem inventory and S</w:t>
      </w:r>
      <w:r w:rsidR="000679A3">
        <w:rPr>
          <w:color w:val="00000A"/>
          <w:spacing w:val="-4"/>
        </w:rPr>
        <w:t>D</w:t>
      </w:r>
      <w:r>
        <w:rPr>
          <w:color w:val="00000A"/>
          <w:spacing w:val="-4"/>
        </w:rPr>
        <w:t xml:space="preserve">S Management. </w:t>
      </w:r>
    </w:p>
    <w:p w14:paraId="5E5C38EB" w14:textId="142A707A" w:rsidR="007F1A23" w:rsidRDefault="007F1A23">
      <w:pPr>
        <w:pStyle w:val="BodyText"/>
        <w:spacing w:before="1"/>
        <w:ind w:left="1060"/>
      </w:pPr>
      <w:r>
        <w:rPr>
          <w:color w:val="00000A"/>
          <w:spacing w:val="-4"/>
        </w:rPr>
        <w:t>Update on Oaks situation.</w:t>
      </w:r>
    </w:p>
    <w:p w14:paraId="01451C97" w14:textId="4FCAF089" w:rsidR="00694569" w:rsidRDefault="000975A3">
      <w:pPr>
        <w:pStyle w:val="Heading3"/>
        <w:spacing w:before="251"/>
        <w:rPr>
          <w:u w:val="none"/>
        </w:rPr>
      </w:pPr>
      <w:r>
        <w:rPr>
          <w:color w:val="00000A"/>
          <w:u w:val="thick" w:color="00000A"/>
        </w:rPr>
        <w:t>Minutes</w:t>
      </w:r>
      <w:r>
        <w:rPr>
          <w:color w:val="00000A"/>
          <w:spacing w:val="-6"/>
          <w:u w:val="thick" w:color="00000A"/>
        </w:rPr>
        <w:t xml:space="preserve"> </w:t>
      </w:r>
      <w:r>
        <w:rPr>
          <w:color w:val="00000A"/>
          <w:u w:val="thick" w:color="00000A"/>
        </w:rPr>
        <w:t>from</w:t>
      </w:r>
      <w:r>
        <w:rPr>
          <w:color w:val="00000A"/>
          <w:spacing w:val="-5"/>
          <w:u w:val="thick" w:color="00000A"/>
        </w:rPr>
        <w:t xml:space="preserve"> </w:t>
      </w:r>
      <w:r>
        <w:rPr>
          <w:color w:val="00000A"/>
          <w:u w:val="thick" w:color="00000A"/>
        </w:rPr>
        <w:t>the</w:t>
      </w:r>
      <w:r>
        <w:rPr>
          <w:color w:val="00000A"/>
          <w:spacing w:val="-6"/>
          <w:u w:val="thick" w:color="00000A"/>
        </w:rPr>
        <w:t xml:space="preserve"> </w:t>
      </w:r>
      <w:r w:rsidR="00F227A9">
        <w:rPr>
          <w:color w:val="00000A"/>
          <w:u w:val="thick" w:color="00000A"/>
        </w:rPr>
        <w:t>December</w:t>
      </w:r>
      <w:r>
        <w:rPr>
          <w:color w:val="00000A"/>
          <w:spacing w:val="-5"/>
          <w:u w:val="thick" w:color="00000A"/>
        </w:rPr>
        <w:t xml:space="preserve"> </w:t>
      </w:r>
      <w:r>
        <w:rPr>
          <w:color w:val="00000A"/>
          <w:spacing w:val="-2"/>
          <w:u w:val="thick" w:color="00000A"/>
        </w:rPr>
        <w:t>meeting</w:t>
      </w:r>
    </w:p>
    <w:p w14:paraId="1EF43E70" w14:textId="7BBD2922" w:rsidR="00694569" w:rsidRDefault="007F1A23" w:rsidP="00F227A9">
      <w:pPr>
        <w:pStyle w:val="BodyText"/>
        <w:spacing w:before="251"/>
        <w:ind w:left="340" w:firstLine="720"/>
      </w:pPr>
      <w:r>
        <w:rPr>
          <w:color w:val="00000A"/>
        </w:rPr>
        <w:t>Small edit to m</w:t>
      </w:r>
      <w:r w:rsidR="00F227A9">
        <w:rPr>
          <w:color w:val="00000A"/>
        </w:rPr>
        <w:t>inutes</w:t>
      </w:r>
      <w:r>
        <w:rPr>
          <w:color w:val="00000A"/>
        </w:rPr>
        <w:t xml:space="preserve">, </w:t>
      </w:r>
      <w:r w:rsidR="00F227A9">
        <w:rPr>
          <w:color w:val="00000A"/>
        </w:rPr>
        <w:t>approved</w:t>
      </w:r>
      <w:r w:rsidR="00033D32">
        <w:rPr>
          <w:color w:val="00000A"/>
        </w:rPr>
        <w:t xml:space="preserve"> and carried.</w:t>
      </w:r>
    </w:p>
    <w:p w14:paraId="1B0C0F6E" w14:textId="77777777" w:rsidR="00694569" w:rsidRDefault="000975A3">
      <w:pPr>
        <w:pStyle w:val="BodyText"/>
        <w:spacing w:before="229"/>
        <w:rPr>
          <w:sz w:val="20"/>
        </w:rPr>
      </w:pPr>
      <w:r>
        <w:rPr>
          <w:noProof/>
          <w:sz w:val="20"/>
        </w:rPr>
        <mc:AlternateContent>
          <mc:Choice Requires="wps">
            <w:drawing>
              <wp:anchor distT="0" distB="0" distL="0" distR="0" simplePos="0" relativeHeight="487588352" behindDoc="1" locked="0" layoutInCell="1" allowOverlap="1" wp14:anchorId="1E22AE4F" wp14:editId="3385C57F">
                <wp:simplePos x="0" y="0"/>
                <wp:positionH relativeFrom="page">
                  <wp:posOffset>877896</wp:posOffset>
                </wp:positionH>
                <wp:positionV relativeFrom="paragraph">
                  <wp:posOffset>313037</wp:posOffset>
                </wp:positionV>
                <wp:extent cx="6007735" cy="17399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79144CC9" w14:textId="5DEDC50B" w:rsidR="00694569" w:rsidRDefault="000975A3">
                            <w:pPr>
                              <w:ind w:left="28"/>
                              <w:rPr>
                                <w:b/>
                                <w:i/>
                                <w:color w:val="000000"/>
                              </w:rPr>
                            </w:pPr>
                            <w:r>
                              <w:rPr>
                                <w:b/>
                                <w:i/>
                                <w:color w:val="6A2B0B"/>
                              </w:rPr>
                              <w:t>BUSINESS</w:t>
                            </w:r>
                            <w:r>
                              <w:rPr>
                                <w:b/>
                                <w:i/>
                                <w:color w:val="6A2B0B"/>
                                <w:spacing w:val="-8"/>
                              </w:rPr>
                              <w:t xml:space="preserve"> </w:t>
                            </w:r>
                            <w:r>
                              <w:rPr>
                                <w:b/>
                                <w:i/>
                                <w:color w:val="6A2B0B"/>
                                <w:spacing w:val="-2"/>
                              </w:rPr>
                              <w:t>ARISING</w:t>
                            </w:r>
                          </w:p>
                        </w:txbxContent>
                      </wps:txbx>
                      <wps:bodyPr wrap="square" lIns="0" tIns="0" rIns="0" bIns="0" rtlCol="0">
                        <a:noAutofit/>
                      </wps:bodyPr>
                    </wps:wsp>
                  </a:graphicData>
                </a:graphic>
              </wp:anchor>
            </w:drawing>
          </mc:Choice>
          <mc:Fallback>
            <w:pict>
              <v:shape w14:anchorId="1E22AE4F" id="Textbox 3" o:spid="_x0000_s1027" type="#_x0000_t202" style="position:absolute;margin-left:69.15pt;margin-top:24.65pt;width:473.05pt;height:13.7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" fillcolor="#fadccd" strokecolor="#d55816" strokeweight=".96pt">
                <v:path arrowok="t"/>
                <v:textbox inset="0,0,0,0">
                  <w:txbxContent>
                    <w:p w14:paraId="79144CC9" w14:textId="5DEDC50B" w:rsidR="00694569" w:rsidRDefault="000975A3">
                      <w:pPr>
                        <w:ind w:left="28"/>
                        <w:rPr>
                          <w:b/>
                          <w:i/>
                          <w:color w:val="000000"/>
                        </w:rPr>
                      </w:pPr>
                      <w:r>
                        <w:rPr>
                          <w:b/>
                          <w:i/>
                          <w:color w:val="6A2B0B"/>
                        </w:rPr>
                        <w:t>BUSINESS</w:t>
                      </w:r>
                      <w:r>
                        <w:rPr>
                          <w:b/>
                          <w:i/>
                          <w:color w:val="6A2B0B"/>
                          <w:spacing w:val="-8"/>
                        </w:rPr>
                        <w:t xml:space="preserve"> </w:t>
                      </w:r>
                      <w:r>
                        <w:rPr>
                          <w:b/>
                          <w:i/>
                          <w:color w:val="6A2B0B"/>
                          <w:spacing w:val="-2"/>
                        </w:rPr>
                        <w:t>ARISING</w:t>
                      </w:r>
                    </w:p>
                  </w:txbxContent>
                </v:textbox>
                <w10:wrap type="topAndBottom" anchorx="page"/>
              </v:shape>
            </w:pict>
          </mc:Fallback>
        </mc:AlternateContent>
      </w:r>
    </w:p>
    <w:p w14:paraId="6975E14C" w14:textId="77777777" w:rsidR="00694569" w:rsidRDefault="00694569">
      <w:pPr>
        <w:pStyle w:val="BodyText"/>
        <w:spacing w:before="4"/>
      </w:pPr>
    </w:p>
    <w:p w14:paraId="6A511053" w14:textId="6772D82E" w:rsidR="00694569" w:rsidRDefault="007F1A23">
      <w:pPr>
        <w:pStyle w:val="Heading3"/>
        <w:rPr>
          <w:u w:val="none"/>
        </w:rPr>
      </w:pPr>
      <w:r>
        <w:rPr>
          <w:u w:val="thick"/>
        </w:rPr>
        <w:t>Review of prior Action Items</w:t>
      </w:r>
    </w:p>
    <w:p w14:paraId="6996C361" w14:textId="77777777" w:rsidR="007F1A23" w:rsidRDefault="000975A3" w:rsidP="007F1A23">
      <w:pPr>
        <w:pStyle w:val="BodyText"/>
        <w:spacing w:before="251"/>
        <w:ind w:left="340"/>
        <w:rPr>
          <w:spacing w:val="-2"/>
        </w:rPr>
      </w:pPr>
      <w:r>
        <w:t>L.</w:t>
      </w:r>
      <w:r>
        <w:rPr>
          <w:spacing w:val="-7"/>
        </w:rPr>
        <w:t xml:space="preserve"> </w:t>
      </w:r>
      <w:r>
        <w:t>Lucas</w:t>
      </w:r>
      <w:r>
        <w:rPr>
          <w:spacing w:val="-5"/>
        </w:rPr>
        <w:t xml:space="preserve"> </w:t>
      </w:r>
      <w:r w:rsidR="007F1A23">
        <w:t>will follow-up with Kevin Trudeau before September to arrange a session</w:t>
      </w:r>
      <w:r w:rsidR="007F1A23">
        <w:rPr>
          <w:spacing w:val="-2"/>
        </w:rPr>
        <w:t xml:space="preserve"> for first year instructors and lab technicians on emergency response.</w:t>
      </w:r>
    </w:p>
    <w:p w14:paraId="1DCB653D" w14:textId="116D8978" w:rsidR="007F1A23" w:rsidRDefault="007F1A23" w:rsidP="00C30E7D">
      <w:pPr>
        <w:pStyle w:val="BodyText"/>
        <w:spacing w:before="251"/>
        <w:ind w:left="292"/>
        <w:rPr>
          <w:spacing w:val="-2"/>
        </w:rPr>
      </w:pPr>
      <w:r>
        <w:rPr>
          <w:spacing w:val="-2"/>
        </w:rPr>
        <w:t>S. Veres discussed following up</w:t>
      </w:r>
      <w:r w:rsidRPr="007F1A23">
        <w:rPr>
          <w:spacing w:val="-2"/>
        </w:rPr>
        <w:t xml:space="preserve"> with </w:t>
      </w:r>
      <w:r w:rsidR="00C30E7D">
        <w:rPr>
          <w:spacing w:val="-2"/>
        </w:rPr>
        <w:t>F</w:t>
      </w:r>
      <w:r w:rsidRPr="007F1A23">
        <w:rPr>
          <w:spacing w:val="-2"/>
        </w:rPr>
        <w:t>acilities regarding missing stair nosing and the science parking lot door</w:t>
      </w:r>
      <w:r>
        <w:rPr>
          <w:spacing w:val="-2"/>
        </w:rPr>
        <w:t xml:space="preserve"> and the commissioning of the accessibility door opening button. P. Farmer said the doors do work but they took the batteries out because after hours, when they are locked properly and someone comes up and starts checking the door, the door is going to try and </w:t>
      </w:r>
      <w:r w:rsidR="00353BE0">
        <w:rPr>
          <w:spacing w:val="-2"/>
        </w:rPr>
        <w:t>open,</w:t>
      </w:r>
      <w:r>
        <w:rPr>
          <w:spacing w:val="-2"/>
        </w:rPr>
        <w:t xml:space="preserve"> and it will burn out the system.</w:t>
      </w:r>
      <w:r w:rsidR="00C30E7D">
        <w:rPr>
          <w:spacing w:val="-2"/>
        </w:rPr>
        <w:t xml:space="preserve"> </w:t>
      </w:r>
      <w:r>
        <w:rPr>
          <w:spacing w:val="-2"/>
        </w:rPr>
        <w:t>The project te</w:t>
      </w:r>
      <w:r w:rsidR="000D1562">
        <w:rPr>
          <w:spacing w:val="-2"/>
        </w:rPr>
        <w:t>am is working on getting the card access</w:t>
      </w:r>
      <w:r w:rsidR="00C30E7D">
        <w:rPr>
          <w:spacing w:val="-2"/>
        </w:rPr>
        <w:t xml:space="preserve"> system</w:t>
      </w:r>
      <w:r w:rsidR="000D1562">
        <w:rPr>
          <w:spacing w:val="-2"/>
        </w:rPr>
        <w:t xml:space="preserve"> completed and will be working on the accessibility issue.</w:t>
      </w:r>
    </w:p>
    <w:p w14:paraId="1AABD698" w14:textId="77777777" w:rsidR="000D1562" w:rsidRDefault="000D1562" w:rsidP="007F1A23">
      <w:pPr>
        <w:pStyle w:val="BodyText"/>
        <w:spacing w:before="251"/>
        <w:rPr>
          <w:spacing w:val="-2"/>
        </w:rPr>
      </w:pPr>
    </w:p>
    <w:p w14:paraId="1DE1BA67" w14:textId="77777777" w:rsidR="000D1562" w:rsidRDefault="000D1562" w:rsidP="00C30E7D">
      <w:pPr>
        <w:pStyle w:val="BodyText"/>
        <w:spacing w:before="251"/>
        <w:ind w:left="292"/>
        <w:rPr>
          <w:spacing w:val="-2"/>
        </w:rPr>
      </w:pPr>
      <w:r>
        <w:rPr>
          <w:spacing w:val="-2"/>
        </w:rPr>
        <w:lastRenderedPageBreak/>
        <w:t>L. Lucas said all lab inspections are completed except three. S. Veres and L. Lucas will discuss those and see what the next steps will be.</w:t>
      </w:r>
    </w:p>
    <w:p w14:paraId="1AAE2C91" w14:textId="77777777" w:rsidR="000D1562" w:rsidRDefault="000D1562">
      <w:pPr>
        <w:ind w:left="292"/>
        <w:rPr>
          <w:sz w:val="20"/>
        </w:rPr>
      </w:pPr>
    </w:p>
    <w:p w14:paraId="4140730E" w14:textId="0839563E" w:rsidR="00694569" w:rsidRDefault="000975A3">
      <w:pPr>
        <w:ind w:left="292"/>
        <w:rPr>
          <w:sz w:val="20"/>
        </w:rPr>
      </w:pPr>
      <w:r>
        <w:rPr>
          <w:noProof/>
          <w:sz w:val="20"/>
        </w:rPr>
        <mc:AlternateContent>
          <mc:Choice Requires="wps">
            <w:drawing>
              <wp:inline distT="0" distB="0" distL="0" distR="0" wp14:anchorId="2DF666D7" wp14:editId="60D40771">
                <wp:extent cx="6007735" cy="173990"/>
                <wp:effectExtent l="9525" t="0" r="2539" b="698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213A2D52" w14:textId="77777777" w:rsidR="00694569" w:rsidRDefault="000975A3">
                            <w:pPr>
                              <w:ind w:left="28"/>
                              <w:rPr>
                                <w:b/>
                                <w:i/>
                                <w:color w:val="000000"/>
                              </w:rPr>
                            </w:pPr>
                            <w:r>
                              <w:rPr>
                                <w:b/>
                                <w:i/>
                                <w:color w:val="6A2B0B"/>
                                <w:spacing w:val="-2"/>
                              </w:rPr>
                              <w:t>REPORTS</w:t>
                            </w:r>
                          </w:p>
                        </w:txbxContent>
                      </wps:txbx>
                      <wps:bodyPr wrap="square" lIns="0" tIns="0" rIns="0" bIns="0" rtlCol="0">
                        <a:noAutofit/>
                      </wps:bodyPr>
                    </wps:wsp>
                  </a:graphicData>
                </a:graphic>
              </wp:inline>
            </w:drawing>
          </mc:Choice>
          <mc:Fallback>
            <w:pict>
              <v:shape w14:anchorId="2DF666D7" id="Textbox 4" o:spid="_x0000_s1028" type="#_x0000_t202" style="width:473.05pt;height: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" fillcolor="#fadccd" strokecolor="#d55816" strokeweight=".96pt">
                <v:path arrowok="t"/>
                <v:textbox inset="0,0,0,0">
                  <w:txbxContent>
                    <w:p w14:paraId="213A2D52" w14:textId="77777777" w:rsidR="00694569" w:rsidRDefault="000975A3">
                      <w:pPr>
                        <w:ind w:left="28"/>
                        <w:rPr>
                          <w:b/>
                          <w:i/>
                          <w:color w:val="000000"/>
                        </w:rPr>
                      </w:pPr>
                      <w:r>
                        <w:rPr>
                          <w:b/>
                          <w:i/>
                          <w:color w:val="6A2B0B"/>
                          <w:spacing w:val="-2"/>
                        </w:rPr>
                        <w:t>REPORTS</w:t>
                      </w:r>
                    </w:p>
                  </w:txbxContent>
                </v:textbox>
                <w10:anchorlock/>
              </v:shape>
            </w:pict>
          </mc:Fallback>
        </mc:AlternateContent>
      </w:r>
    </w:p>
    <w:p w14:paraId="608AB354" w14:textId="77777777" w:rsidR="00694569" w:rsidRDefault="000975A3">
      <w:pPr>
        <w:pStyle w:val="Heading3"/>
        <w:spacing w:before="207"/>
        <w:rPr>
          <w:u w:val="none"/>
        </w:rPr>
      </w:pPr>
      <w:r>
        <w:rPr>
          <w:color w:val="00000A"/>
          <w:u w:val="thick" w:color="00000A"/>
        </w:rPr>
        <w:t>Safety</w:t>
      </w:r>
      <w:r>
        <w:rPr>
          <w:color w:val="00000A"/>
          <w:spacing w:val="-7"/>
          <w:u w:val="thick" w:color="00000A"/>
        </w:rPr>
        <w:t xml:space="preserve"> </w:t>
      </w:r>
      <w:r>
        <w:rPr>
          <w:color w:val="00000A"/>
          <w:u w:val="thick" w:color="00000A"/>
        </w:rPr>
        <w:t>Advisor</w:t>
      </w:r>
      <w:r>
        <w:rPr>
          <w:color w:val="00000A"/>
          <w:spacing w:val="-6"/>
          <w:u w:val="thick" w:color="00000A"/>
        </w:rPr>
        <w:t xml:space="preserve"> </w:t>
      </w:r>
      <w:r>
        <w:rPr>
          <w:color w:val="00000A"/>
          <w:spacing w:val="-2"/>
          <w:u w:val="thick" w:color="00000A"/>
        </w:rPr>
        <w:t>Report</w:t>
      </w:r>
    </w:p>
    <w:p w14:paraId="440E9626" w14:textId="77777777" w:rsidR="00694569" w:rsidRDefault="00694569">
      <w:pPr>
        <w:pStyle w:val="BodyText"/>
        <w:spacing w:before="27"/>
        <w:rPr>
          <w:b/>
          <w:i/>
        </w:rPr>
      </w:pPr>
    </w:p>
    <w:p w14:paraId="7EA31A93" w14:textId="77777777" w:rsidR="00694569" w:rsidRDefault="000975A3">
      <w:pPr>
        <w:ind w:left="340"/>
        <w:rPr>
          <w:b/>
          <w:i/>
        </w:rPr>
      </w:pPr>
      <w:r>
        <w:rPr>
          <w:b/>
          <w:i/>
          <w:u w:val="thick"/>
        </w:rPr>
        <w:t>Summary</w:t>
      </w:r>
      <w:r>
        <w:rPr>
          <w:b/>
          <w:i/>
          <w:spacing w:val="-9"/>
          <w:u w:val="thick"/>
        </w:rPr>
        <w:t xml:space="preserve"> </w:t>
      </w:r>
      <w:r>
        <w:rPr>
          <w:b/>
          <w:i/>
          <w:u w:val="thick"/>
        </w:rPr>
        <w:t>of</w:t>
      </w:r>
      <w:r>
        <w:rPr>
          <w:b/>
          <w:i/>
          <w:spacing w:val="-6"/>
          <w:u w:val="thick"/>
        </w:rPr>
        <w:t xml:space="preserve"> </w:t>
      </w:r>
      <w:r>
        <w:rPr>
          <w:b/>
          <w:i/>
          <w:u w:val="thick"/>
        </w:rPr>
        <w:t>Injury/Incident</w:t>
      </w:r>
      <w:r>
        <w:rPr>
          <w:b/>
          <w:i/>
          <w:spacing w:val="-6"/>
          <w:u w:val="thick"/>
        </w:rPr>
        <w:t xml:space="preserve"> </w:t>
      </w:r>
      <w:r>
        <w:rPr>
          <w:b/>
          <w:i/>
          <w:u w:val="thick"/>
        </w:rPr>
        <w:t>Reports</w:t>
      </w:r>
      <w:r>
        <w:rPr>
          <w:b/>
          <w:i/>
          <w:spacing w:val="-6"/>
          <w:u w:val="thick"/>
        </w:rPr>
        <w:t xml:space="preserve"> </w:t>
      </w:r>
      <w:r>
        <w:rPr>
          <w:b/>
          <w:i/>
          <w:u w:val="thick"/>
        </w:rPr>
        <w:t>for</w:t>
      </w:r>
      <w:r>
        <w:rPr>
          <w:b/>
          <w:i/>
          <w:spacing w:val="-6"/>
          <w:u w:val="thick"/>
        </w:rPr>
        <w:t xml:space="preserve"> </w:t>
      </w:r>
      <w:r>
        <w:rPr>
          <w:b/>
          <w:i/>
          <w:u w:val="thick"/>
        </w:rPr>
        <w:t>Faculty</w:t>
      </w:r>
      <w:r>
        <w:rPr>
          <w:b/>
          <w:i/>
          <w:spacing w:val="-6"/>
          <w:u w:val="thick"/>
        </w:rPr>
        <w:t xml:space="preserve"> </w:t>
      </w:r>
      <w:r>
        <w:rPr>
          <w:b/>
          <w:i/>
          <w:u w:val="thick"/>
        </w:rPr>
        <w:t>of</w:t>
      </w:r>
      <w:r>
        <w:rPr>
          <w:b/>
          <w:i/>
          <w:spacing w:val="-6"/>
          <w:u w:val="thick"/>
        </w:rPr>
        <w:t xml:space="preserve"> </w:t>
      </w:r>
      <w:r>
        <w:rPr>
          <w:b/>
          <w:i/>
          <w:spacing w:val="-2"/>
          <w:u w:val="thick"/>
        </w:rPr>
        <w:t>Science</w:t>
      </w:r>
    </w:p>
    <w:p w14:paraId="523F7363" w14:textId="77777777" w:rsidR="00694569" w:rsidRDefault="00694569">
      <w:pPr>
        <w:pStyle w:val="BodyText"/>
        <w:rPr>
          <w:b/>
          <w:i/>
          <w:sz w:val="20"/>
        </w:rPr>
      </w:pPr>
    </w:p>
    <w:p w14:paraId="673A6BB6" w14:textId="77777777" w:rsidR="00694569" w:rsidRDefault="00694569">
      <w:pPr>
        <w:pStyle w:val="BodyText"/>
        <w:spacing w:before="50"/>
        <w:rPr>
          <w:b/>
          <w:i/>
          <w:sz w:val="20"/>
        </w:rPr>
      </w:pP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1"/>
        <w:gridCol w:w="1137"/>
        <w:gridCol w:w="6825"/>
      </w:tblGrid>
      <w:tr w:rsidR="00694569" w14:paraId="10A08B91" w14:textId="77777777">
        <w:trPr>
          <w:trHeight w:val="503"/>
        </w:trPr>
        <w:tc>
          <w:tcPr>
            <w:tcW w:w="1411" w:type="dxa"/>
          </w:tcPr>
          <w:p w14:paraId="474321A6" w14:textId="77777777" w:rsidR="00694569" w:rsidRDefault="000975A3">
            <w:pPr>
              <w:pStyle w:val="TableParagraph"/>
              <w:spacing w:line="248" w:lineRule="exact"/>
            </w:pPr>
            <w:r>
              <w:rPr>
                <w:color w:val="00000A"/>
                <w:spacing w:val="-2"/>
              </w:rPr>
              <w:t>Incident</w:t>
            </w:r>
          </w:p>
          <w:p w14:paraId="756EB2CC" w14:textId="77777777" w:rsidR="00694569" w:rsidRDefault="000975A3">
            <w:pPr>
              <w:pStyle w:val="TableParagraph"/>
              <w:spacing w:before="1" w:line="234" w:lineRule="exact"/>
            </w:pPr>
            <w:r>
              <w:rPr>
                <w:color w:val="00000A"/>
                <w:spacing w:val="-2"/>
              </w:rPr>
              <w:t>Number</w:t>
            </w:r>
          </w:p>
        </w:tc>
        <w:tc>
          <w:tcPr>
            <w:tcW w:w="1137" w:type="dxa"/>
          </w:tcPr>
          <w:p w14:paraId="32CE1F9E" w14:textId="77777777" w:rsidR="00694569" w:rsidRDefault="000975A3">
            <w:pPr>
              <w:pStyle w:val="TableParagraph"/>
              <w:spacing w:line="248" w:lineRule="exact"/>
            </w:pPr>
            <w:r>
              <w:rPr>
                <w:color w:val="00000A"/>
                <w:spacing w:val="-2"/>
              </w:rPr>
              <w:t>Month</w:t>
            </w:r>
          </w:p>
        </w:tc>
        <w:tc>
          <w:tcPr>
            <w:tcW w:w="6825" w:type="dxa"/>
          </w:tcPr>
          <w:p w14:paraId="289FAC45" w14:textId="77777777" w:rsidR="00694569" w:rsidRDefault="000975A3">
            <w:pPr>
              <w:pStyle w:val="TableParagraph"/>
              <w:spacing w:line="248" w:lineRule="exact"/>
              <w:ind w:left="111"/>
            </w:pPr>
            <w:r>
              <w:rPr>
                <w:color w:val="00000A"/>
              </w:rPr>
              <w:t>Incident</w:t>
            </w:r>
            <w:r>
              <w:rPr>
                <w:color w:val="00000A"/>
                <w:spacing w:val="-8"/>
              </w:rPr>
              <w:t xml:space="preserve"> </w:t>
            </w:r>
            <w:r>
              <w:rPr>
                <w:color w:val="00000A"/>
                <w:spacing w:val="-2"/>
              </w:rPr>
              <w:t>Summary</w:t>
            </w:r>
          </w:p>
        </w:tc>
      </w:tr>
      <w:tr w:rsidR="00694569" w14:paraId="55041A6B" w14:textId="77777777">
        <w:trPr>
          <w:trHeight w:val="1012"/>
        </w:trPr>
        <w:tc>
          <w:tcPr>
            <w:tcW w:w="1411" w:type="dxa"/>
          </w:tcPr>
          <w:p w14:paraId="7A16EB80" w14:textId="571A7C87" w:rsidR="00694569" w:rsidRDefault="00EE3D93">
            <w:pPr>
              <w:pStyle w:val="TableParagraph"/>
            </w:pPr>
            <w:r>
              <w:rPr>
                <w:color w:val="00000A"/>
                <w:spacing w:val="-4"/>
              </w:rPr>
              <w:t>N/A</w:t>
            </w:r>
          </w:p>
        </w:tc>
        <w:tc>
          <w:tcPr>
            <w:tcW w:w="1137" w:type="dxa"/>
          </w:tcPr>
          <w:p w14:paraId="5C5585AF" w14:textId="0A6FAA48" w:rsidR="00694569" w:rsidRDefault="000D1562">
            <w:pPr>
              <w:pStyle w:val="TableParagraph"/>
            </w:pPr>
            <w:r>
              <w:rPr>
                <w:color w:val="00000A"/>
                <w:spacing w:val="-2"/>
              </w:rPr>
              <w:t>May</w:t>
            </w:r>
          </w:p>
        </w:tc>
        <w:tc>
          <w:tcPr>
            <w:tcW w:w="6825" w:type="dxa"/>
          </w:tcPr>
          <w:p w14:paraId="786A4E2A" w14:textId="77777777" w:rsidR="00694569" w:rsidRDefault="000D1562">
            <w:pPr>
              <w:pStyle w:val="TableParagraph"/>
              <w:spacing w:line="234" w:lineRule="exact"/>
              <w:ind w:left="111"/>
              <w:jc w:val="both"/>
              <w:rPr>
                <w:color w:val="00000A"/>
              </w:rPr>
            </w:pPr>
            <w:r>
              <w:rPr>
                <w:color w:val="00000A"/>
              </w:rPr>
              <w:t>There was an incident in May that was entered but didn’t show up on the report. L. Lucas will follow up on it.</w:t>
            </w:r>
          </w:p>
          <w:p w14:paraId="247C70E7" w14:textId="459E7AF7" w:rsidR="000D1562" w:rsidRDefault="000D1562">
            <w:pPr>
              <w:pStyle w:val="TableParagraph"/>
              <w:spacing w:line="234" w:lineRule="exact"/>
              <w:ind w:left="111"/>
              <w:jc w:val="both"/>
            </w:pPr>
            <w:r>
              <w:rPr>
                <w:color w:val="00000A"/>
              </w:rPr>
              <w:t xml:space="preserve">It </w:t>
            </w:r>
            <w:r w:rsidR="00C30E7D">
              <w:rPr>
                <w:color w:val="00000A"/>
              </w:rPr>
              <w:t>was</w:t>
            </w:r>
            <w:r>
              <w:rPr>
                <w:color w:val="00000A"/>
              </w:rPr>
              <w:t xml:space="preserve"> a sensor in the </w:t>
            </w:r>
            <w:r w:rsidR="00353BE0">
              <w:rPr>
                <w:color w:val="00000A"/>
              </w:rPr>
              <w:t>men’s</w:t>
            </w:r>
            <w:r>
              <w:rPr>
                <w:color w:val="00000A"/>
              </w:rPr>
              <w:t xml:space="preserve"> urinal wasn’t working so the water wouldn’t shut off.</w:t>
            </w:r>
          </w:p>
        </w:tc>
      </w:tr>
    </w:tbl>
    <w:p w14:paraId="00CB5674" w14:textId="77777777" w:rsidR="00694569" w:rsidRDefault="00694569">
      <w:pPr>
        <w:pStyle w:val="BodyText"/>
        <w:spacing w:before="29"/>
      </w:pPr>
    </w:p>
    <w:p w14:paraId="13C05711" w14:textId="77777777" w:rsidR="00694569" w:rsidRDefault="000975A3">
      <w:pPr>
        <w:pStyle w:val="Heading3"/>
        <w:rPr>
          <w:u w:val="none"/>
        </w:rPr>
      </w:pPr>
      <w:r>
        <w:rPr>
          <w:u w:val="thick"/>
        </w:rPr>
        <w:t>OHS</w:t>
      </w:r>
      <w:r>
        <w:rPr>
          <w:spacing w:val="-6"/>
          <w:u w:val="thick"/>
        </w:rPr>
        <w:t xml:space="preserve"> </w:t>
      </w:r>
      <w:r>
        <w:rPr>
          <w:u w:val="thick"/>
        </w:rPr>
        <w:t>Consultant:</w:t>
      </w:r>
      <w:r>
        <w:rPr>
          <w:spacing w:val="-6"/>
          <w:u w:val="thick"/>
        </w:rPr>
        <w:t xml:space="preserve"> </w:t>
      </w:r>
      <w:r>
        <w:rPr>
          <w:u w:val="thick"/>
        </w:rPr>
        <w:t>JOHSC</w:t>
      </w:r>
      <w:r>
        <w:rPr>
          <w:spacing w:val="-6"/>
          <w:u w:val="thick"/>
        </w:rPr>
        <w:t xml:space="preserve"> </w:t>
      </w:r>
      <w:r>
        <w:rPr>
          <w:u w:val="thick"/>
        </w:rPr>
        <w:t>Activity</w:t>
      </w:r>
      <w:r>
        <w:rPr>
          <w:spacing w:val="-6"/>
          <w:u w:val="thick"/>
        </w:rPr>
        <w:t xml:space="preserve"> </w:t>
      </w:r>
      <w:r>
        <w:rPr>
          <w:u w:val="thick"/>
        </w:rPr>
        <w:t>and</w:t>
      </w:r>
      <w:r>
        <w:rPr>
          <w:spacing w:val="-6"/>
          <w:u w:val="thick"/>
        </w:rPr>
        <w:t xml:space="preserve"> </w:t>
      </w:r>
      <w:r>
        <w:rPr>
          <w:spacing w:val="-2"/>
          <w:u w:val="thick"/>
        </w:rPr>
        <w:t>Information</w:t>
      </w:r>
    </w:p>
    <w:p w14:paraId="54D8E01F" w14:textId="77777777" w:rsidR="00694569" w:rsidRDefault="00694569">
      <w:pPr>
        <w:pStyle w:val="BodyText"/>
        <w:spacing w:before="27"/>
        <w:rPr>
          <w:b/>
          <w:i/>
        </w:rPr>
      </w:pPr>
    </w:p>
    <w:p w14:paraId="3BA1647B" w14:textId="3A64848E" w:rsidR="00033D32" w:rsidRDefault="000D1562" w:rsidP="00BE5DCB">
      <w:pPr>
        <w:pStyle w:val="BodyText"/>
        <w:ind w:right="63" w:firstLine="340"/>
      </w:pPr>
      <w:r>
        <w:t>Nothing at this time.</w:t>
      </w:r>
    </w:p>
    <w:p w14:paraId="0C62710A" w14:textId="6EB719FF" w:rsidR="00033D32" w:rsidRDefault="000975A3" w:rsidP="00C30E7D">
      <w:pPr>
        <w:pStyle w:val="BodyText"/>
        <w:spacing w:before="228"/>
      </w:pPr>
      <w:r>
        <w:rPr>
          <w:noProof/>
          <w:sz w:val="20"/>
        </w:rPr>
        <mc:AlternateContent>
          <mc:Choice Requires="wps">
            <w:drawing>
              <wp:anchor distT="0" distB="0" distL="0" distR="0" simplePos="0" relativeHeight="487589888" behindDoc="1" locked="0" layoutInCell="1" allowOverlap="1" wp14:anchorId="69427905" wp14:editId="72A32E20">
                <wp:simplePos x="0" y="0"/>
                <wp:positionH relativeFrom="page">
                  <wp:posOffset>877896</wp:posOffset>
                </wp:positionH>
                <wp:positionV relativeFrom="paragraph">
                  <wp:posOffset>312773</wp:posOffset>
                </wp:positionV>
                <wp:extent cx="6007735" cy="17399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6FB1392D" w14:textId="77777777" w:rsidR="00694569" w:rsidRDefault="000975A3">
                            <w:pPr>
                              <w:ind w:left="28"/>
                              <w:rPr>
                                <w:b/>
                                <w:i/>
                                <w:color w:val="000000"/>
                              </w:rPr>
                            </w:pPr>
                            <w:r>
                              <w:rPr>
                                <w:b/>
                                <w:i/>
                                <w:color w:val="6A2B0B"/>
                              </w:rPr>
                              <w:t>OTHER</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69427905" id="Textbox 6" o:spid="_x0000_s1029" type="#_x0000_t202" style="position:absolute;margin-left:69.15pt;margin-top:24.65pt;width:473.05pt;height:13.7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" fillcolor="#fadccd" strokecolor="#d55816" strokeweight=".96pt">
                <v:path arrowok="t"/>
                <v:textbox inset="0,0,0,0">
                  <w:txbxContent>
                    <w:p w14:paraId="6FB1392D" w14:textId="77777777" w:rsidR="00694569" w:rsidRDefault="000975A3">
                      <w:pPr>
                        <w:ind w:left="28"/>
                        <w:rPr>
                          <w:b/>
                          <w:i/>
                          <w:color w:val="000000"/>
                        </w:rPr>
                      </w:pPr>
                      <w:r>
                        <w:rPr>
                          <w:b/>
                          <w:i/>
                          <w:color w:val="6A2B0B"/>
                        </w:rPr>
                        <w:t>OTHER</w:t>
                      </w:r>
                      <w:r>
                        <w:rPr>
                          <w:b/>
                          <w:i/>
                          <w:color w:val="6A2B0B"/>
                          <w:spacing w:val="-5"/>
                        </w:rPr>
                        <w:t xml:space="preserve"> </w:t>
                      </w:r>
                      <w:r>
                        <w:rPr>
                          <w:b/>
                          <w:i/>
                          <w:color w:val="6A2B0B"/>
                          <w:spacing w:val="-2"/>
                        </w:rPr>
                        <w:t>BUSINESS</w:t>
                      </w:r>
                    </w:p>
                  </w:txbxContent>
                </v:textbox>
                <w10:wrap type="topAndBottom" anchorx="page"/>
              </v:shape>
            </w:pict>
          </mc:Fallback>
        </mc:AlternateContent>
      </w:r>
    </w:p>
    <w:p w14:paraId="3CD048F4" w14:textId="62350BCF" w:rsidR="00BE5DCB" w:rsidRDefault="00BE5DCB" w:rsidP="00C30E7D">
      <w:pPr>
        <w:pStyle w:val="Heading3"/>
        <w:spacing w:before="207"/>
        <w:rPr>
          <w:color w:val="00000A"/>
          <w:u w:val="thick" w:color="00000A"/>
        </w:rPr>
      </w:pPr>
      <w:r>
        <w:rPr>
          <w:color w:val="00000A"/>
          <w:u w:val="thick" w:color="00000A"/>
        </w:rPr>
        <w:t>Oaks Rock Garden</w:t>
      </w:r>
    </w:p>
    <w:p w14:paraId="19EBFF25" w14:textId="77777777" w:rsidR="00C30E7D" w:rsidRPr="00C30E7D" w:rsidRDefault="00C30E7D" w:rsidP="00C30E7D">
      <w:pPr>
        <w:pStyle w:val="Heading3"/>
        <w:spacing w:before="207"/>
        <w:rPr>
          <w:color w:val="00000A"/>
          <w:u w:val="thick" w:color="00000A"/>
        </w:rPr>
      </w:pPr>
    </w:p>
    <w:p w14:paraId="2E41DEA2" w14:textId="3290695A" w:rsidR="00694569" w:rsidRDefault="000D1562" w:rsidP="00BE5DCB">
      <w:pPr>
        <w:pStyle w:val="BodyText"/>
        <w:ind w:firstLine="340"/>
      </w:pPr>
      <w:r>
        <w:t xml:space="preserve">M. Kerr said last summer, Earth Science got some placards made for the Oaks rock garden that have QR codes that links on these sites. A few have been slightly vandalized or removed completely. </w:t>
      </w:r>
      <w:r w:rsidR="00BE5DCB">
        <w:t>Last week he noticed another couple were damaged. If you are in the area and notice anything unusual, please let M. Kerr know.</w:t>
      </w:r>
    </w:p>
    <w:p w14:paraId="2E507AE9" w14:textId="0BAE2ABA" w:rsidR="00BE5DCB" w:rsidRDefault="00BE5DCB" w:rsidP="00BE5DCB">
      <w:pPr>
        <w:pStyle w:val="Heading3"/>
        <w:spacing w:before="207"/>
        <w:rPr>
          <w:color w:val="00000A"/>
          <w:u w:val="thick" w:color="00000A"/>
        </w:rPr>
      </w:pPr>
      <w:r>
        <w:rPr>
          <w:color w:val="00000A"/>
          <w:u w:val="thick" w:color="00000A"/>
        </w:rPr>
        <w:t>Chemical Inventory</w:t>
      </w:r>
    </w:p>
    <w:p w14:paraId="13599650" w14:textId="5A40C097" w:rsidR="00BE5DCB" w:rsidRDefault="00BE5DCB" w:rsidP="00BE5DCB">
      <w:pPr>
        <w:pStyle w:val="Heading3"/>
        <w:spacing w:before="207"/>
        <w:rPr>
          <w:b w:val="0"/>
          <w:bCs w:val="0"/>
          <w:i w:val="0"/>
          <w:iCs w:val="0"/>
          <w:u w:val="none"/>
        </w:rPr>
      </w:pPr>
      <w:r>
        <w:rPr>
          <w:b w:val="0"/>
          <w:bCs w:val="0"/>
          <w:i w:val="0"/>
          <w:iCs w:val="0"/>
          <w:u w:val="none"/>
        </w:rPr>
        <w:t>L. Lucas said we have a shared chemical inventory that people update their chemicals in. It’s not being used as much as it could be. We could look at other options to collect the information that may be more user friendly or try and encourage people to update their chemical inventories more often. Since we have a lot of chemicals running through the Science Hub now, we could look at tracking the chemicals when they come in from there.</w:t>
      </w:r>
    </w:p>
    <w:p w14:paraId="048646A2" w14:textId="0DA7E1D8" w:rsidR="00BE5DCB" w:rsidRDefault="00353BE0" w:rsidP="00C30E7D">
      <w:pPr>
        <w:pStyle w:val="Heading3"/>
        <w:spacing w:before="207"/>
      </w:pPr>
      <w:r w:rsidRPr="00353BE0">
        <w:rPr>
          <w:b w:val="0"/>
          <w:bCs w:val="0"/>
          <w:i w:val="0"/>
          <w:iCs w:val="0"/>
          <w:u w:val="none"/>
        </w:rPr>
        <w:t>A centralized, uniform receiving process was proposed to streamline operations. The need for a science background to manage this process was highlighted. The importance of having SDS sheets readily available in the lab was emphasized, with a shared folder system suggested. Regular reminders to update inventories were agreed upon as a starting point.</w:t>
      </w:r>
    </w:p>
    <w:p w14:paraId="3006B336" w14:textId="3D3DFFEC" w:rsidR="00694569" w:rsidRDefault="00BE5DCB">
      <w:pPr>
        <w:pStyle w:val="BodyText"/>
        <w:spacing w:before="7"/>
      </w:pPr>
      <w:r>
        <w:rPr>
          <w:noProof/>
          <w:sz w:val="20"/>
        </w:rPr>
        <mc:AlternateContent>
          <mc:Choice Requires="wps">
            <w:drawing>
              <wp:anchor distT="0" distB="0" distL="0" distR="0" simplePos="0" relativeHeight="487589376" behindDoc="1" locked="0" layoutInCell="1" allowOverlap="1" wp14:anchorId="412E62E0" wp14:editId="19A94390">
                <wp:simplePos x="0" y="0"/>
                <wp:positionH relativeFrom="page">
                  <wp:posOffset>880634</wp:posOffset>
                </wp:positionH>
                <wp:positionV relativeFrom="paragraph">
                  <wp:posOffset>193040</wp:posOffset>
                </wp:positionV>
                <wp:extent cx="6007735" cy="17399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735" cy="173990"/>
                        </a:xfrm>
                        <a:prstGeom prst="rect">
                          <a:avLst/>
                        </a:prstGeom>
                        <a:solidFill>
                          <a:srgbClr val="FADCCD"/>
                        </a:solidFill>
                        <a:ln w="12192">
                          <a:solidFill>
                            <a:srgbClr val="D55816"/>
                          </a:solidFill>
                          <a:prstDash val="solid"/>
                        </a:ln>
                      </wps:spPr>
                      <wps:txbx>
                        <w:txbxContent>
                          <w:p w14:paraId="4911B8AC" w14:textId="77777777" w:rsidR="00694569" w:rsidRDefault="000975A3">
                            <w:pPr>
                              <w:ind w:left="28"/>
                              <w:rPr>
                                <w:b/>
                                <w:i/>
                                <w:color w:val="000000"/>
                              </w:rPr>
                            </w:pPr>
                            <w:r>
                              <w:rPr>
                                <w:b/>
                                <w:i/>
                                <w:color w:val="6A2B0B"/>
                              </w:rPr>
                              <w:t>NEW</w:t>
                            </w:r>
                            <w:r>
                              <w:rPr>
                                <w:b/>
                                <w:i/>
                                <w:color w:val="6A2B0B"/>
                                <w:spacing w:val="-5"/>
                              </w:rPr>
                              <w:t xml:space="preserve"> </w:t>
                            </w:r>
                            <w:r>
                              <w:rPr>
                                <w:b/>
                                <w:i/>
                                <w:color w:val="6A2B0B"/>
                                <w:spacing w:val="-2"/>
                              </w:rPr>
                              <w:t>BUSINESS</w:t>
                            </w:r>
                          </w:p>
                        </w:txbxContent>
                      </wps:txbx>
                      <wps:bodyPr wrap="square" lIns="0" tIns="0" rIns="0" bIns="0" rtlCol="0">
                        <a:noAutofit/>
                      </wps:bodyPr>
                    </wps:wsp>
                  </a:graphicData>
                </a:graphic>
              </wp:anchor>
            </w:drawing>
          </mc:Choice>
          <mc:Fallback>
            <w:pict>
              <v:shape w14:anchorId="412E62E0" id="Textbox 5" o:spid="_x0000_s1030" type="#_x0000_t202" style="position:absolute;margin-left:69.35pt;margin-top:15.2pt;width:473.05pt;height:13.7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" fillcolor="#fadccd" strokecolor="#d55816" strokeweight=".96pt">
                <v:path arrowok="t"/>
                <v:textbox inset="0,0,0,0">
                  <w:txbxContent>
                    <w:p w14:paraId="4911B8AC" w14:textId="77777777" w:rsidR="00694569" w:rsidRDefault="000975A3">
                      <w:pPr>
                        <w:ind w:left="28"/>
                        <w:rPr>
                          <w:b/>
                          <w:i/>
                          <w:color w:val="000000"/>
                        </w:rPr>
                      </w:pPr>
                      <w:r>
                        <w:rPr>
                          <w:b/>
                          <w:i/>
                          <w:color w:val="6A2B0B"/>
                        </w:rPr>
                        <w:t>NEW</w:t>
                      </w:r>
                      <w:r>
                        <w:rPr>
                          <w:b/>
                          <w:i/>
                          <w:color w:val="6A2B0B"/>
                          <w:spacing w:val="-5"/>
                        </w:rPr>
                        <w:t xml:space="preserve"> </w:t>
                      </w:r>
                      <w:r>
                        <w:rPr>
                          <w:b/>
                          <w:i/>
                          <w:color w:val="6A2B0B"/>
                          <w:spacing w:val="-2"/>
                        </w:rPr>
                        <w:t>BUSINESS</w:t>
                      </w:r>
                    </w:p>
                  </w:txbxContent>
                </v:textbox>
                <w10:wrap type="topAndBottom" anchorx="page"/>
              </v:shape>
            </w:pict>
          </mc:Fallback>
        </mc:AlternateContent>
      </w:r>
    </w:p>
    <w:p w14:paraId="4FF545C8" w14:textId="77777777" w:rsidR="00BE5DCB" w:rsidRDefault="00BE5DCB">
      <w:pPr>
        <w:ind w:left="340"/>
        <w:rPr>
          <w:i/>
          <w:color w:val="00000A"/>
        </w:rPr>
      </w:pPr>
    </w:p>
    <w:p w14:paraId="0C15E79A" w14:textId="301FD32E" w:rsidR="00694569" w:rsidRDefault="000975A3">
      <w:pPr>
        <w:ind w:left="340"/>
        <w:rPr>
          <w:i/>
        </w:rPr>
      </w:pPr>
      <w:r>
        <w:rPr>
          <w:i/>
          <w:color w:val="00000A"/>
        </w:rPr>
        <w:t>Meeting</w:t>
      </w:r>
      <w:r>
        <w:rPr>
          <w:i/>
          <w:color w:val="00000A"/>
          <w:spacing w:val="-8"/>
        </w:rPr>
        <w:t xml:space="preserve"> </w:t>
      </w:r>
      <w:r>
        <w:rPr>
          <w:i/>
          <w:color w:val="00000A"/>
        </w:rPr>
        <w:t>adjourned</w:t>
      </w:r>
      <w:r>
        <w:rPr>
          <w:i/>
          <w:color w:val="00000A"/>
          <w:spacing w:val="-6"/>
        </w:rPr>
        <w:t xml:space="preserve"> </w:t>
      </w:r>
      <w:r>
        <w:rPr>
          <w:i/>
          <w:color w:val="00000A"/>
        </w:rPr>
        <w:t>at</w:t>
      </w:r>
      <w:r>
        <w:rPr>
          <w:i/>
          <w:color w:val="00000A"/>
          <w:spacing w:val="-5"/>
        </w:rPr>
        <w:t xml:space="preserve"> </w:t>
      </w:r>
      <w:r w:rsidR="00033D32">
        <w:rPr>
          <w:i/>
          <w:color w:val="00000A"/>
        </w:rPr>
        <w:t>2:00</w:t>
      </w:r>
      <w:r>
        <w:rPr>
          <w:i/>
          <w:color w:val="00000A"/>
          <w:spacing w:val="-5"/>
        </w:rPr>
        <w:t xml:space="preserve"> </w:t>
      </w:r>
      <w:r w:rsidR="00033D32">
        <w:rPr>
          <w:i/>
          <w:color w:val="00000A"/>
          <w:spacing w:val="-5"/>
        </w:rPr>
        <w:t>p</w:t>
      </w:r>
      <w:r>
        <w:rPr>
          <w:i/>
          <w:color w:val="00000A"/>
          <w:spacing w:val="-5"/>
        </w:rPr>
        <w:t>m.</w:t>
      </w:r>
    </w:p>
    <w:p w14:paraId="291AD8C9" w14:textId="77777777" w:rsidR="00C30E7D" w:rsidRDefault="000975A3" w:rsidP="00C30E7D">
      <w:pPr>
        <w:pStyle w:val="BodyText"/>
        <w:spacing w:before="162"/>
        <w:rPr>
          <w:color w:val="00000A"/>
        </w:rPr>
      </w:pPr>
      <w:r>
        <w:rPr>
          <w:i/>
          <w:noProof/>
          <w:sz w:val="20"/>
        </w:rPr>
        <mc:AlternateContent>
          <mc:Choice Requires="wps">
            <w:drawing>
              <wp:anchor distT="0" distB="0" distL="0" distR="0" simplePos="0" relativeHeight="487590400" behindDoc="1" locked="0" layoutInCell="1" allowOverlap="1" wp14:anchorId="770FC9A2" wp14:editId="33B7545F">
                <wp:simplePos x="0" y="0"/>
                <wp:positionH relativeFrom="page">
                  <wp:posOffset>935299</wp:posOffset>
                </wp:positionH>
                <wp:positionV relativeFrom="paragraph">
                  <wp:posOffset>264613</wp:posOffset>
                </wp:positionV>
                <wp:extent cx="34867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6785" cy="1270"/>
                        </a:xfrm>
                        <a:custGeom>
                          <a:avLst/>
                          <a:gdLst/>
                          <a:ahLst/>
                          <a:cxnLst/>
                          <a:rect l="l" t="t" r="r" b="b"/>
                          <a:pathLst>
                            <a:path w="3486785">
                              <a:moveTo>
                                <a:pt x="0" y="0"/>
                              </a:moveTo>
                              <a:lnTo>
                                <a:pt x="3486785" y="1"/>
                              </a:lnTo>
                            </a:path>
                          </a:pathLst>
                        </a:custGeom>
                        <a:ln w="6350">
                          <a:solidFill>
                            <a:srgbClr val="A5300F"/>
                          </a:solidFill>
                          <a:prstDash val="solid"/>
                        </a:ln>
                      </wps:spPr>
                      <wps:bodyPr wrap="square" lIns="0" tIns="0" rIns="0" bIns="0" rtlCol="0">
                        <a:prstTxWarp prst="textNoShape">
                          <a:avLst/>
                        </a:prstTxWarp>
                        <a:noAutofit/>
                      </wps:bodyPr>
                    </wps:wsp>
                  </a:graphicData>
                </a:graphic>
              </wp:anchor>
            </w:drawing>
          </mc:Choice>
          <mc:Fallback>
            <w:pict>
              <v:shape w14:anchorId="355436FF" id="Graphic 7" o:spid="_x0000_s1026" style="position:absolute;margin-left:73.65pt;margin-top:20.85pt;width:274.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486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" path="m,l3486785,1e" filled="f" strokecolor="#a5300f" strokeweight=".5pt">
                <v:path arrowok="t"/>
                <w10:wrap type="topAndBottom" anchorx="page"/>
              </v:shape>
            </w:pict>
          </mc:Fallback>
        </mc:AlternateContent>
      </w:r>
    </w:p>
    <w:p w14:paraId="1B130044" w14:textId="26265F18" w:rsidR="00694569" w:rsidRDefault="000975A3" w:rsidP="00C30E7D">
      <w:pPr>
        <w:pStyle w:val="BodyText"/>
        <w:spacing w:before="162"/>
        <w:ind w:firstLine="340"/>
      </w:pPr>
      <w:r>
        <w:rPr>
          <w:color w:val="00000A"/>
        </w:rPr>
        <w:t>Dr.</w:t>
      </w:r>
      <w:r>
        <w:rPr>
          <w:color w:val="00000A"/>
          <w:spacing w:val="-3"/>
        </w:rPr>
        <w:t xml:space="preserve"> </w:t>
      </w:r>
      <w:r>
        <w:rPr>
          <w:color w:val="00000A"/>
        </w:rPr>
        <w:t>Sam</w:t>
      </w:r>
      <w:r>
        <w:rPr>
          <w:color w:val="00000A"/>
          <w:spacing w:val="-3"/>
        </w:rPr>
        <w:t xml:space="preserve"> </w:t>
      </w:r>
      <w:r>
        <w:rPr>
          <w:color w:val="00000A"/>
          <w:spacing w:val="-2"/>
        </w:rPr>
        <w:t>Veres</w:t>
      </w:r>
    </w:p>
    <w:p w14:paraId="42FDEF32" w14:textId="77777777" w:rsidR="00694569" w:rsidRDefault="000975A3">
      <w:pPr>
        <w:pStyle w:val="BodyText"/>
        <w:spacing w:before="1"/>
        <w:ind w:left="340" w:right="3504"/>
      </w:pPr>
      <w:r>
        <w:rPr>
          <w:color w:val="00000A"/>
        </w:rPr>
        <w:t>Meeting</w:t>
      </w:r>
      <w:r>
        <w:rPr>
          <w:color w:val="00000A"/>
          <w:spacing w:val="-7"/>
        </w:rPr>
        <w:t xml:space="preserve"> </w:t>
      </w:r>
      <w:r>
        <w:rPr>
          <w:color w:val="00000A"/>
        </w:rPr>
        <w:t>Chairperson,</w:t>
      </w:r>
      <w:r>
        <w:rPr>
          <w:color w:val="00000A"/>
          <w:spacing w:val="-7"/>
        </w:rPr>
        <w:t xml:space="preserve"> </w:t>
      </w:r>
      <w:r>
        <w:rPr>
          <w:color w:val="00000A"/>
        </w:rPr>
        <w:t>Faculty</w:t>
      </w:r>
      <w:r>
        <w:rPr>
          <w:color w:val="00000A"/>
          <w:spacing w:val="-7"/>
        </w:rPr>
        <w:t xml:space="preserve"> </w:t>
      </w:r>
      <w:r>
        <w:rPr>
          <w:color w:val="00000A"/>
        </w:rPr>
        <w:t>of</w:t>
      </w:r>
      <w:r>
        <w:rPr>
          <w:color w:val="00000A"/>
          <w:spacing w:val="-7"/>
        </w:rPr>
        <w:t xml:space="preserve"> </w:t>
      </w:r>
      <w:r>
        <w:rPr>
          <w:color w:val="00000A"/>
        </w:rPr>
        <w:t>Science</w:t>
      </w:r>
      <w:r>
        <w:rPr>
          <w:color w:val="00000A"/>
          <w:spacing w:val="-7"/>
        </w:rPr>
        <w:t xml:space="preserve"> </w:t>
      </w:r>
      <w:r>
        <w:rPr>
          <w:color w:val="00000A"/>
        </w:rPr>
        <w:t>Safety</w:t>
      </w:r>
      <w:r>
        <w:rPr>
          <w:color w:val="00000A"/>
          <w:spacing w:val="-7"/>
        </w:rPr>
        <w:t xml:space="preserve"> </w:t>
      </w:r>
      <w:r>
        <w:rPr>
          <w:color w:val="00000A"/>
        </w:rPr>
        <w:t>Committee Dean of Science</w:t>
      </w:r>
    </w:p>
    <w:sectPr w:rsidR="00694569">
      <w:footerReference w:type="default" r:id="rId6"/>
      <w:pgSz w:w="12240" w:h="15840"/>
      <w:pgMar w:top="1220" w:right="1080" w:bottom="1200" w:left="108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35D7E" w14:textId="77777777" w:rsidR="000975A3" w:rsidRDefault="000975A3">
      <w:r>
        <w:separator/>
      </w:r>
    </w:p>
  </w:endnote>
  <w:endnote w:type="continuationSeparator" w:id="0">
    <w:p w14:paraId="57B338F0" w14:textId="77777777" w:rsidR="000975A3" w:rsidRDefault="00097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65E43" w14:textId="77777777" w:rsidR="00694569" w:rsidRDefault="000975A3">
    <w:pPr>
      <w:pStyle w:val="BodyText"/>
      <w:spacing w:line="14" w:lineRule="auto"/>
      <w:rPr>
        <w:sz w:val="20"/>
      </w:rPr>
    </w:pPr>
    <w:r>
      <w:rPr>
        <w:noProof/>
        <w:sz w:val="20"/>
      </w:rPr>
      <mc:AlternateContent>
        <mc:Choice Requires="wps">
          <w:drawing>
            <wp:anchor distT="0" distB="0" distL="0" distR="0" simplePos="0" relativeHeight="487506944" behindDoc="1" locked="0" layoutInCell="1" allowOverlap="1" wp14:anchorId="5AC0035C" wp14:editId="134DBC70">
              <wp:simplePos x="0" y="0"/>
              <wp:positionH relativeFrom="page">
                <wp:posOffset>6770896</wp:posOffset>
              </wp:positionH>
              <wp:positionV relativeFrom="page">
                <wp:posOffset>9272949</wp:posOffset>
              </wp:positionV>
              <wp:extent cx="142240" cy="1587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58750"/>
                      </a:xfrm>
                      <a:prstGeom prst="rect">
                        <a:avLst/>
                      </a:prstGeom>
                    </wps:spPr>
                    <wps:txbx>
                      <w:txbxContent>
                        <w:p w14:paraId="2AEA2462" w14:textId="77777777" w:rsidR="00694569" w:rsidRDefault="000975A3">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wps:txbx>
                    <wps:bodyPr wrap="square" lIns="0" tIns="0" rIns="0" bIns="0" rtlCol="0">
                      <a:noAutofit/>
                    </wps:bodyPr>
                  </wps:wsp>
                </a:graphicData>
              </a:graphic>
            </wp:anchor>
          </w:drawing>
        </mc:Choice>
        <mc:Fallback>
          <w:pict>
            <v:shapetype w14:anchorId="5AC0035C" id="_x0000_t202" coordsize="21600,21600" o:spt="202" path="m,l,21600r21600,l21600,xe">
              <v:stroke joinstyle="miter"/>
              <v:path gradientshapeok="t" o:connecttype="rect"/>
            </v:shapetype>
            <v:shape id="Textbox 1" o:spid="_x0000_s1031" type="#_x0000_t202" style="position:absolute;margin-left:533.15pt;margin-top:730.15pt;width:11.2pt;height:12.5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" filled="f" stroked="f">
              <v:textbox inset="0,0,0,0">
                <w:txbxContent>
                  <w:p w14:paraId="2AEA2462" w14:textId="77777777" w:rsidR="00694569" w:rsidRDefault="000975A3">
                    <w:pPr>
                      <w:spacing w:before="22"/>
                      <w:ind w:left="60"/>
                      <w:rPr>
                        <w:rFonts w:ascii="Arial Narrow"/>
                        <w:sz w:val="18"/>
                      </w:rPr>
                    </w:pPr>
                    <w:r>
                      <w:rPr>
                        <w:rFonts w:ascii="Arial Narrow"/>
                        <w:spacing w:val="-10"/>
                        <w:sz w:val="18"/>
                      </w:rPr>
                      <w:fldChar w:fldCharType="begin"/>
                    </w:r>
                    <w:r>
                      <w:rPr>
                        <w:rFonts w:ascii="Arial Narrow"/>
                        <w:spacing w:val="-10"/>
                        <w:sz w:val="18"/>
                      </w:rPr>
                      <w:instrText xml:space="preserve"> PAGE </w:instrText>
                    </w:r>
                    <w:r>
                      <w:rPr>
                        <w:rFonts w:ascii="Arial Narrow"/>
                        <w:spacing w:val="-10"/>
                        <w:sz w:val="18"/>
                      </w:rPr>
                      <w:fldChar w:fldCharType="separate"/>
                    </w:r>
                    <w:r>
                      <w:rPr>
                        <w:rFonts w:ascii="Arial Narrow"/>
                        <w:spacing w:val="-10"/>
                        <w:sz w:val="18"/>
                      </w:rPr>
                      <w:t>1</w:t>
                    </w:r>
                    <w:r>
                      <w:rPr>
                        <w:rFonts w:ascii="Arial Narrow"/>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A7089" w14:textId="77777777" w:rsidR="000975A3" w:rsidRDefault="000975A3">
      <w:r>
        <w:separator/>
      </w:r>
    </w:p>
  </w:footnote>
  <w:footnote w:type="continuationSeparator" w:id="0">
    <w:p w14:paraId="2F95ED50" w14:textId="77777777" w:rsidR="000975A3" w:rsidRDefault="000975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569"/>
    <w:rsid w:val="00025A6E"/>
    <w:rsid w:val="00033D32"/>
    <w:rsid w:val="0004255C"/>
    <w:rsid w:val="00057B96"/>
    <w:rsid w:val="000679A3"/>
    <w:rsid w:val="000975A3"/>
    <w:rsid w:val="000D129B"/>
    <w:rsid w:val="000D1562"/>
    <w:rsid w:val="00353BE0"/>
    <w:rsid w:val="004114DE"/>
    <w:rsid w:val="004C3AF7"/>
    <w:rsid w:val="00694569"/>
    <w:rsid w:val="007F1A23"/>
    <w:rsid w:val="007F7EE3"/>
    <w:rsid w:val="00865968"/>
    <w:rsid w:val="00972346"/>
    <w:rsid w:val="00BE5DCB"/>
    <w:rsid w:val="00C30E7D"/>
    <w:rsid w:val="00E02BE9"/>
    <w:rsid w:val="00E7216B"/>
    <w:rsid w:val="00EE3D93"/>
    <w:rsid w:val="00F01F30"/>
    <w:rsid w:val="00F227A9"/>
    <w:rsid w:val="00FE62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B1D43"/>
  <w15:docId w15:val="{A71BF571-289B-4B41-8542-09B0DB7BD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65" w:line="275" w:lineRule="exact"/>
      <w:ind w:right="12"/>
      <w:jc w:val="center"/>
      <w:outlineLvl w:val="0"/>
    </w:pPr>
    <w:rPr>
      <w:b/>
      <w:bCs/>
      <w:i/>
      <w:iCs/>
      <w:sz w:val="24"/>
      <w:szCs w:val="24"/>
    </w:rPr>
  </w:style>
  <w:style w:type="paragraph" w:styleId="Heading2">
    <w:name w:val="heading 2"/>
    <w:basedOn w:val="Normal"/>
    <w:uiPriority w:val="9"/>
    <w:unhideWhenUsed/>
    <w:qFormat/>
    <w:pPr>
      <w:ind w:left="340"/>
      <w:outlineLvl w:val="1"/>
    </w:pPr>
    <w:rPr>
      <w:b/>
      <w:bCs/>
      <w:u w:val="single" w:color="000000"/>
    </w:rPr>
  </w:style>
  <w:style w:type="paragraph" w:styleId="Heading3">
    <w:name w:val="heading 3"/>
    <w:basedOn w:val="Normal"/>
    <w:uiPriority w:val="9"/>
    <w:unhideWhenUsed/>
    <w:qFormat/>
    <w:pPr>
      <w:ind w:left="340"/>
      <w:outlineLvl w:val="2"/>
    </w:pPr>
    <w:rPr>
      <w:b/>
      <w:bCs/>
      <w:i/>
      <w:i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0"/>
    </w:pPr>
  </w:style>
  <w:style w:type="paragraph" w:styleId="Header">
    <w:name w:val="header"/>
    <w:basedOn w:val="Normal"/>
    <w:link w:val="HeaderChar"/>
    <w:uiPriority w:val="99"/>
    <w:unhideWhenUsed/>
    <w:rsid w:val="00033D32"/>
    <w:pPr>
      <w:tabs>
        <w:tab w:val="center" w:pos="4680"/>
        <w:tab w:val="right" w:pos="9360"/>
      </w:tabs>
    </w:pPr>
  </w:style>
  <w:style w:type="character" w:customStyle="1" w:styleId="HeaderChar">
    <w:name w:val="Header Char"/>
    <w:basedOn w:val="DefaultParagraphFont"/>
    <w:link w:val="Header"/>
    <w:uiPriority w:val="99"/>
    <w:rsid w:val="00033D32"/>
    <w:rPr>
      <w:rFonts w:ascii="Arial" w:eastAsia="Arial" w:hAnsi="Arial" w:cs="Arial"/>
    </w:rPr>
  </w:style>
  <w:style w:type="paragraph" w:styleId="Footer">
    <w:name w:val="footer"/>
    <w:basedOn w:val="Normal"/>
    <w:link w:val="FooterChar"/>
    <w:uiPriority w:val="99"/>
    <w:unhideWhenUsed/>
    <w:rsid w:val="00033D32"/>
    <w:pPr>
      <w:tabs>
        <w:tab w:val="center" w:pos="4680"/>
        <w:tab w:val="right" w:pos="9360"/>
      </w:tabs>
    </w:pPr>
  </w:style>
  <w:style w:type="character" w:customStyle="1" w:styleId="FooterChar">
    <w:name w:val="Footer Char"/>
    <w:basedOn w:val="DefaultParagraphFont"/>
    <w:link w:val="Footer"/>
    <w:uiPriority w:val="99"/>
    <w:rsid w:val="00033D3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2. FSSC minutes - 2025-12-17</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FSSC minutes - 2025-12-17</dc:title>
  <dc:creator>Samuel Veres</dc:creator>
  <cp:lastModifiedBy>Leanne Lucas</cp:lastModifiedBy>
  <cp:revision>2</cp:revision>
  <dcterms:created xsi:type="dcterms:W3CDTF">2026-10-13T17:01:00Z</dcterms:created>
  <dcterms:modified xsi:type="dcterms:W3CDTF">2026-10-13T17:01:00Z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2026-02-24T00:00:00Z</vt:filetime>
  </property>
  <property fmtid="{D5CDD505-2E9C-101B-9397-08002B2CF9AE}" pid="3" name="Creator">
    <vt:lpwstr>Word</vt:lpwstr>
  </property>
  <property fmtid="{D5CDD505-2E9C-101B-9397-08002B2CF9AE}" pid="4" name="LastSaved">
    <vt:filetime>2026-05-21T00:00:00Z</vt:filetime>
  </property>
  <property fmtid="{D5CDD505-2E9C-101B-9397-08002B2CF9AE}" pid="5" name="Producer">
    <vt:lpwstr>macOS Version 26.2 (Build 25C56) Quartz PDFContext</vt:lpwstr>
  </property>
</Properties>
</file>